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477"/>
        <w:gridCol w:w="4477"/>
        <w:gridCol w:w="5358"/>
      </w:tblGrid>
      <w:tr w:rsidR="00BB2C10" w:rsidRPr="00BB2C10" w14:paraId="250E44D2" w14:textId="77777777" w:rsidTr="00BB2C10">
        <w:trPr>
          <w:cantSplit/>
          <w:trHeight w:val="1134"/>
        </w:trPr>
        <w:tc>
          <w:tcPr>
            <w:tcW w:w="851" w:type="dxa"/>
            <w:vMerge w:val="restart"/>
            <w:shd w:val="clear" w:color="auto" w:fill="auto"/>
            <w:textDirection w:val="btLr"/>
            <w:vAlign w:val="center"/>
          </w:tcPr>
          <w:p w14:paraId="1B1A3200" w14:textId="77777777" w:rsidR="00BB2C10" w:rsidRPr="00BB2C10" w:rsidRDefault="00BB2C10" w:rsidP="00526117">
            <w:pPr>
              <w:spacing w:before="0" w:after="0"/>
              <w:ind w:left="113" w:right="113"/>
              <w:jc w:val="center"/>
              <w:rPr>
                <w:b/>
              </w:rPr>
            </w:pPr>
            <w:r w:rsidRPr="00BB2C10">
              <w:rPr>
                <w:b/>
              </w:rPr>
              <w:t>Bouwsteen 1</w:t>
            </w:r>
          </w:p>
        </w:tc>
        <w:tc>
          <w:tcPr>
            <w:tcW w:w="14312" w:type="dxa"/>
            <w:gridSpan w:val="3"/>
          </w:tcPr>
          <w:p w14:paraId="56FCDF6C" w14:textId="77777777" w:rsidR="00BB2C10" w:rsidRDefault="00BB2C10">
            <w:r w:rsidRPr="00BB2C10">
              <w:rPr>
                <w:b/>
              </w:rPr>
              <w:t>Opleiding</w:t>
            </w:r>
            <w:r>
              <w:t xml:space="preserve">: </w:t>
            </w:r>
          </w:p>
          <w:sdt>
            <w:sdtPr>
              <w:alias w:val="ICT opleidingen"/>
              <w:tag w:val="ICT opleidingen"/>
              <w:id w:val="-1576580333"/>
              <w:placeholder>
                <w:docPart w:val="80D7FE6D539047E7A3D7A5C5B589DC69"/>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3E141FA1" w14:textId="77777777" w:rsidR="00BB2C10" w:rsidRPr="00BB2C10" w:rsidRDefault="00F94FC6">
                <w:r>
                  <w:t>ICT &amp; administratie</w:t>
                </w:r>
              </w:p>
            </w:sdtContent>
          </w:sdt>
        </w:tc>
      </w:tr>
      <w:tr w:rsidR="00BB2C10" w:rsidRPr="00BB2C10" w14:paraId="66F54D2C" w14:textId="77777777" w:rsidTr="00BB2C10">
        <w:trPr>
          <w:cantSplit/>
          <w:trHeight w:val="1134"/>
        </w:trPr>
        <w:tc>
          <w:tcPr>
            <w:tcW w:w="851" w:type="dxa"/>
            <w:vMerge/>
            <w:shd w:val="clear" w:color="auto" w:fill="auto"/>
            <w:textDirection w:val="btLr"/>
            <w:vAlign w:val="center"/>
          </w:tcPr>
          <w:p w14:paraId="2F730442" w14:textId="77777777" w:rsidR="00BB2C10" w:rsidRPr="00BB2C10" w:rsidRDefault="00BB2C10" w:rsidP="00526117">
            <w:pPr>
              <w:spacing w:before="0" w:after="0"/>
              <w:ind w:left="113" w:right="113"/>
              <w:jc w:val="center"/>
              <w:rPr>
                <w:b/>
              </w:rPr>
            </w:pPr>
          </w:p>
        </w:tc>
        <w:tc>
          <w:tcPr>
            <w:tcW w:w="14312" w:type="dxa"/>
            <w:gridSpan w:val="3"/>
          </w:tcPr>
          <w:p w14:paraId="6A7714E4" w14:textId="77777777" w:rsidR="00BB2C10" w:rsidRDefault="00BB2C10">
            <w:r w:rsidRPr="00BB2C10">
              <w:rPr>
                <w:b/>
              </w:rPr>
              <w:t>Titel van de ICT-taak</w:t>
            </w:r>
            <w:r>
              <w:t>:</w:t>
            </w:r>
          </w:p>
          <w:sdt>
            <w:sdtPr>
              <w:alias w:val="Titel ICT-taak"/>
              <w:tag w:val="Titel ICT-taak"/>
              <w:id w:val="-1344165903"/>
              <w:placeholder>
                <w:docPart w:val="DefaultPlaceholder_-1854013440"/>
              </w:placeholder>
            </w:sdtPr>
            <w:sdtEndPr/>
            <w:sdtContent>
              <w:p w14:paraId="75696284" w14:textId="77777777" w:rsidR="00BB2C10" w:rsidRPr="00BB2C10" w:rsidRDefault="00CB0D0A" w:rsidP="00F94FC6">
                <w:r>
                  <w:t xml:space="preserve">Inkomsten en uitgaven bijhouden van de </w:t>
                </w:r>
                <w:r w:rsidR="00F94FC6">
                  <w:t>Spaghetti avond</w:t>
                </w:r>
              </w:p>
            </w:sdtContent>
          </w:sdt>
        </w:tc>
      </w:tr>
      <w:tr w:rsidR="00BB2C10" w:rsidRPr="00BB2C10" w14:paraId="67581AEC" w14:textId="77777777" w:rsidTr="00BB2C10">
        <w:trPr>
          <w:cantSplit/>
          <w:trHeight w:val="1134"/>
        </w:trPr>
        <w:tc>
          <w:tcPr>
            <w:tcW w:w="851" w:type="dxa"/>
            <w:vMerge/>
            <w:shd w:val="clear" w:color="auto" w:fill="auto"/>
            <w:textDirection w:val="btLr"/>
            <w:vAlign w:val="center"/>
          </w:tcPr>
          <w:p w14:paraId="6B9E8E7D" w14:textId="77777777" w:rsidR="00BB2C10" w:rsidRPr="00BB2C10" w:rsidRDefault="00BB2C10" w:rsidP="00526117">
            <w:pPr>
              <w:spacing w:before="0" w:after="0"/>
              <w:ind w:left="113" w:right="113"/>
              <w:jc w:val="center"/>
              <w:rPr>
                <w:b/>
              </w:rPr>
            </w:pPr>
          </w:p>
        </w:tc>
        <w:tc>
          <w:tcPr>
            <w:tcW w:w="4477" w:type="dxa"/>
          </w:tcPr>
          <w:p w14:paraId="3CCD34C4" w14:textId="77777777" w:rsidR="00BB2C10" w:rsidRDefault="00BB2C10" w:rsidP="00BB2C10">
            <w:r w:rsidRPr="00BB2C10">
              <w:rPr>
                <w:b/>
              </w:rPr>
              <w:t>Module</w:t>
            </w:r>
            <w:r>
              <w:t>:</w:t>
            </w:r>
          </w:p>
          <w:sdt>
            <w:sdtPr>
              <w:alias w:val="ICT modules"/>
              <w:tag w:val="ICT modules"/>
              <w:id w:val="-122699854"/>
              <w:placeholder>
                <w:docPart w:val="3F265F48F4E54D3FB8CA64AA027399FB"/>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76E17A6" w14:textId="77777777" w:rsidR="00BB2C10" w:rsidRPr="00BB2C10" w:rsidRDefault="00F94FC6">
                <w:pPr>
                  <w:spacing w:after="0"/>
                </w:pPr>
                <w:r>
                  <w:t>Eenvoudige content aanmaken</w:t>
                </w:r>
              </w:p>
            </w:sdtContent>
          </w:sdt>
        </w:tc>
        <w:tc>
          <w:tcPr>
            <w:tcW w:w="4477" w:type="dxa"/>
          </w:tcPr>
          <w:p w14:paraId="458E09FB" w14:textId="77777777" w:rsidR="00BB2C10" w:rsidRDefault="00BB2C10" w:rsidP="00BB2C10">
            <w:r w:rsidRPr="00BB2C10">
              <w:rPr>
                <w:b/>
              </w:rPr>
              <w:t>Vermoedelijke aantal lestijden</w:t>
            </w:r>
            <w:r>
              <w:t>:</w:t>
            </w:r>
          </w:p>
          <w:p w14:paraId="7521B161" w14:textId="77777777" w:rsidR="00BB2C10" w:rsidRPr="00BB2C10" w:rsidRDefault="0069035E" w:rsidP="00BB2C10">
            <w:r>
              <w:t xml:space="preserve"> </w:t>
            </w:r>
            <w:r w:rsidR="007F7711">
              <w:t xml:space="preserve"> </w:t>
            </w:r>
            <w:r w:rsidR="00BF48B4">
              <w:t>lestijd</w:t>
            </w:r>
            <w:r w:rsidR="007F7711">
              <w:t>(</w:t>
            </w:r>
            <w:r w:rsidR="00BF48B4">
              <w:t>en</w:t>
            </w:r>
            <w:r w:rsidR="007F7711">
              <w:t>)</w:t>
            </w:r>
          </w:p>
        </w:tc>
        <w:tc>
          <w:tcPr>
            <w:tcW w:w="5358" w:type="dxa"/>
          </w:tcPr>
          <w:p w14:paraId="289ED638" w14:textId="77777777" w:rsidR="00BB2C10" w:rsidRDefault="00BB2C10" w:rsidP="00BB2C10">
            <w:r w:rsidRPr="00BB2C10">
              <w:rPr>
                <w:b/>
              </w:rPr>
              <w:t>Auteur(s)</w:t>
            </w:r>
            <w:r>
              <w:t>:</w:t>
            </w:r>
          </w:p>
          <w:sdt>
            <w:sdtPr>
              <w:alias w:val="mail-adres van de auteur(s)"/>
              <w:tag w:val="mail-adres van de auteur(s)"/>
              <w:id w:val="-2040733580"/>
              <w:placeholder>
                <w:docPart w:val="DefaultPlaceholder_-1854013440"/>
              </w:placeholder>
              <w:text/>
            </w:sdtPr>
            <w:sdtEndPr/>
            <w:sdtContent>
              <w:p w14:paraId="708CDF1C" w14:textId="77777777" w:rsidR="00BB2C10" w:rsidRPr="00BB2C10" w:rsidRDefault="00F94FC6" w:rsidP="00F94FC6">
                <w:r>
                  <w:t>Olivier.snoeck@cvovivo.be; mieke.van.rijckeghem@cvovivo.be; stefaan.plets@miras.be; ann-sophie.jacques@cvovivo.be</w:t>
                </w:r>
              </w:p>
            </w:sdtContent>
          </w:sdt>
        </w:tc>
      </w:tr>
      <w:tr w:rsidR="00BB2C10" w:rsidRPr="00BB2C10" w14:paraId="12313CBD" w14:textId="77777777" w:rsidTr="00CB0D0A">
        <w:trPr>
          <w:cantSplit/>
          <w:trHeight w:val="1134"/>
        </w:trPr>
        <w:tc>
          <w:tcPr>
            <w:tcW w:w="851" w:type="dxa"/>
            <w:vMerge/>
            <w:shd w:val="clear" w:color="auto" w:fill="auto"/>
            <w:textDirection w:val="btLr"/>
            <w:vAlign w:val="center"/>
          </w:tcPr>
          <w:p w14:paraId="3A0DC359" w14:textId="77777777" w:rsidR="00BB2C10" w:rsidRPr="00BB2C10" w:rsidRDefault="00BB2C10" w:rsidP="00526117">
            <w:pPr>
              <w:spacing w:before="0" w:after="0"/>
              <w:ind w:left="113" w:right="113"/>
              <w:jc w:val="center"/>
              <w:rPr>
                <w:b/>
              </w:rPr>
            </w:pPr>
          </w:p>
        </w:tc>
        <w:tc>
          <w:tcPr>
            <w:tcW w:w="14312" w:type="dxa"/>
            <w:gridSpan w:val="3"/>
            <w:shd w:val="clear" w:color="auto" w:fill="FFFFFF" w:themeFill="background1"/>
          </w:tcPr>
          <w:p w14:paraId="3D0C1196" w14:textId="77777777" w:rsidR="00BB2C10" w:rsidRDefault="00BB2C10">
            <w:r w:rsidRPr="00BB2C10">
              <w:rPr>
                <w:b/>
              </w:rPr>
              <w:t>In te oefenen basiscompetenties van deze ICT-taak</w:t>
            </w:r>
            <w:r>
              <w:t>:</w:t>
            </w:r>
          </w:p>
          <w:p w14:paraId="130B82AF" w14:textId="77777777" w:rsidR="00CB0D0A" w:rsidRDefault="00CB0D0A" w:rsidP="00CB0D0A">
            <w:pPr>
              <w:pStyle w:val="Lijstalinea"/>
              <w:numPr>
                <w:ilvl w:val="0"/>
                <w:numId w:val="3"/>
              </w:numPr>
            </w:pPr>
            <w:r>
              <w:t>IC BC017 - kan ICT veilig en duurzaam gebruiken</w:t>
            </w:r>
          </w:p>
          <w:p w14:paraId="3BA12939" w14:textId="77777777" w:rsidR="00CB0D0A" w:rsidRDefault="00CB0D0A" w:rsidP="00CB0D0A">
            <w:pPr>
              <w:pStyle w:val="Lijstalinea"/>
              <w:numPr>
                <w:ilvl w:val="0"/>
                <w:numId w:val="3"/>
              </w:numPr>
            </w:pPr>
            <w:r>
              <w:t>IC BC023 - kan ICT aanwenden om problemen op te lossen</w:t>
            </w:r>
          </w:p>
          <w:p w14:paraId="30B74BA5" w14:textId="77777777" w:rsidR="00CB0D0A" w:rsidRDefault="00CB0D0A" w:rsidP="00CB0D0A">
            <w:pPr>
              <w:pStyle w:val="Lijstalinea"/>
              <w:numPr>
                <w:ilvl w:val="0"/>
                <w:numId w:val="3"/>
              </w:numPr>
            </w:pPr>
            <w:r>
              <w:t>IC BC024 - * kan zijn eigen deskundigheid inzake ICT opbouwen</w:t>
            </w:r>
          </w:p>
          <w:p w14:paraId="02DDCDEA" w14:textId="77777777" w:rsidR="00BB2C10" w:rsidRPr="00BB2C10" w:rsidRDefault="00CB0D0A" w:rsidP="00CB0D0A">
            <w:pPr>
              <w:pStyle w:val="Lijstalinea"/>
              <w:numPr>
                <w:ilvl w:val="0"/>
                <w:numId w:val="3"/>
              </w:numPr>
            </w:pPr>
            <w:r>
              <w:t>IC BC120 - kan eenvoudige content in verschillende vormen aanmaken</w:t>
            </w:r>
            <w:bookmarkStart w:id="0" w:name="_GoBack"/>
            <w:bookmarkEnd w:id="0"/>
          </w:p>
        </w:tc>
      </w:tr>
      <w:tr w:rsidR="00BB2C10" w:rsidRPr="00BB2C10" w14:paraId="485BF7FC" w14:textId="77777777" w:rsidTr="00BB2C10">
        <w:trPr>
          <w:cantSplit/>
          <w:trHeight w:val="1134"/>
        </w:trPr>
        <w:tc>
          <w:tcPr>
            <w:tcW w:w="851" w:type="dxa"/>
            <w:shd w:val="clear" w:color="auto" w:fill="E2EFD9" w:themeFill="accent6" w:themeFillTint="33"/>
            <w:textDirection w:val="btLr"/>
            <w:vAlign w:val="center"/>
          </w:tcPr>
          <w:p w14:paraId="05F3D105" w14:textId="77777777" w:rsidR="00BB2C10" w:rsidRPr="00BB2C10" w:rsidRDefault="00BB2C10" w:rsidP="00526117">
            <w:pPr>
              <w:spacing w:before="0" w:after="0"/>
              <w:ind w:left="113" w:right="113"/>
              <w:jc w:val="center"/>
              <w:rPr>
                <w:b/>
              </w:rPr>
            </w:pPr>
            <w:r w:rsidRPr="00BB2C10">
              <w:rPr>
                <w:b/>
              </w:rPr>
              <w:t>Bouwsteen 2</w:t>
            </w:r>
          </w:p>
        </w:tc>
        <w:tc>
          <w:tcPr>
            <w:tcW w:w="14312" w:type="dxa"/>
            <w:gridSpan w:val="3"/>
          </w:tcPr>
          <w:p w14:paraId="75A65354" w14:textId="77777777" w:rsidR="00BB2C10" w:rsidRDefault="00BB2C10">
            <w:r w:rsidRPr="00BB2C10">
              <w:rPr>
                <w:b/>
              </w:rPr>
              <w:t>Vertrekpunt</w:t>
            </w:r>
            <w:r>
              <w:t>:</w:t>
            </w:r>
          </w:p>
          <w:sdt>
            <w:sdtPr>
              <w:alias w:val="Vertrekpunt"/>
              <w:tag w:val="Vertrekpunt"/>
              <w:id w:val="-1175254300"/>
              <w:placeholder>
                <w:docPart w:val="DefaultPlaceholder_-1854013440"/>
              </w:placeholder>
              <w:text w:multiLine="1"/>
            </w:sdtPr>
            <w:sdtEndPr/>
            <w:sdtContent>
              <w:p w14:paraId="08D7A54C" w14:textId="77777777" w:rsidR="00BF48B4" w:rsidRPr="00596050" w:rsidRDefault="00DB3E06" w:rsidP="00BF48B4">
                <w:r>
                  <w:t xml:space="preserve">Tijdens de vorige lessen leerden we hoe we in Excel de opmaak aanbrengen, eenvoudige formules gebruiken en een grafiek invoegen. </w:t>
                </w:r>
              </w:p>
            </w:sdtContent>
          </w:sdt>
          <w:p w14:paraId="53ECF7C0"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44E961DB" w14:textId="77777777" w:rsidR="00BB2C10" w:rsidRDefault="00DB3E06" w:rsidP="00BF48B4">
                <w:r>
                  <w:t>Met de jeugdbeweging wordt een spaghetti-avond georganiseerd en hiervoor gaan we de inkomsten en uitgaven bijhouden. Zo wordt op het einde van de rit de winst of het verlies berekend. Dit wordt voorgesteld aan de hand van een grafiek.</w:t>
                </w:r>
              </w:p>
            </w:sdtContent>
          </w:sdt>
        </w:tc>
      </w:tr>
      <w:tr w:rsidR="00BB2C10" w:rsidRPr="00BB2C10" w14:paraId="68A601AA" w14:textId="77777777" w:rsidTr="00BB2C10">
        <w:trPr>
          <w:cantSplit/>
          <w:trHeight w:val="1134"/>
        </w:trPr>
        <w:tc>
          <w:tcPr>
            <w:tcW w:w="851" w:type="dxa"/>
            <w:shd w:val="clear" w:color="auto" w:fill="C5E0B3" w:themeFill="accent6" w:themeFillTint="66"/>
            <w:textDirection w:val="btLr"/>
            <w:vAlign w:val="center"/>
          </w:tcPr>
          <w:p w14:paraId="0B4547D5" w14:textId="77777777" w:rsidR="00BB2C10" w:rsidRPr="00BB2C10" w:rsidRDefault="00BB2C10" w:rsidP="00526117">
            <w:pPr>
              <w:spacing w:before="0" w:after="0"/>
              <w:ind w:left="113" w:right="113"/>
              <w:jc w:val="center"/>
              <w:rPr>
                <w:b/>
              </w:rPr>
            </w:pPr>
            <w:r w:rsidRPr="00BB2C10">
              <w:rPr>
                <w:b/>
              </w:rPr>
              <w:lastRenderedPageBreak/>
              <w:t>Bouwsteen 3</w:t>
            </w:r>
          </w:p>
        </w:tc>
        <w:tc>
          <w:tcPr>
            <w:tcW w:w="14312" w:type="dxa"/>
            <w:gridSpan w:val="3"/>
          </w:tcPr>
          <w:p w14:paraId="7BE15C37" w14:textId="77777777" w:rsidR="00BB2C10" w:rsidRDefault="00BB2C10">
            <w:r w:rsidRPr="00BB2C10">
              <w:rPr>
                <w:b/>
              </w:rPr>
              <w:t>De effectieve ICT-taak</w:t>
            </w:r>
            <w:r>
              <w:t>:</w:t>
            </w:r>
          </w:p>
          <w:p w14:paraId="0F9B9FC5" w14:textId="77777777" w:rsidR="00BB2C10" w:rsidRDefault="00DB3E06" w:rsidP="00BF48B4">
            <w:r>
              <w:t xml:space="preserve">Het is de bedoeling dat de </w:t>
            </w:r>
            <w:r w:rsidR="00CB0D0A">
              <w:t>cursisten</w:t>
            </w:r>
            <w:r>
              <w:t xml:space="preserve"> aan de hand van concrete informatie die ze krijgen van de leerkracht (aantal aanwezigen, prijs zaal, prijs spaghetti, elektriciteit, drank, …) een overzicht maken van de kosten en inkomsten. Achteraf moeten de leerlingen kunnen aantonen of we winst of verlies hebben gemaakt.</w:t>
            </w:r>
          </w:p>
          <w:p w14:paraId="604D10B9" w14:textId="77777777" w:rsidR="00BB2C10" w:rsidRDefault="00BB2C10">
            <w:r w:rsidRPr="00BF48B4">
              <w:rPr>
                <w:b/>
              </w:rPr>
              <w:t>Lesverloop/stappenplan</w:t>
            </w:r>
            <w:r>
              <w:t>:</w:t>
            </w:r>
          </w:p>
          <w:p w14:paraId="07875FFA" w14:textId="77777777" w:rsidR="00DB3E06" w:rsidRPr="00CB0D0A" w:rsidRDefault="00BB2C10" w:rsidP="00BF48B4">
            <w:pPr>
              <w:pStyle w:val="Opsomming"/>
              <w:rPr>
                <w:lang w:val="nl-BE" w:eastAsia="nl-BE"/>
              </w:rPr>
            </w:pPr>
            <w:r>
              <w:t>Opdracht 1:</w:t>
            </w:r>
            <w:r w:rsidR="00DB3E06">
              <w:t xml:space="preserve"> ontwerpen van een geschikte rekenmap;</w:t>
            </w:r>
          </w:p>
          <w:p w14:paraId="6F79BA55" w14:textId="77777777" w:rsidR="00CB0D0A" w:rsidRPr="00CB0D0A" w:rsidRDefault="00CB0D0A" w:rsidP="00CB0D0A">
            <w:pPr>
              <w:pStyle w:val="Opsomming"/>
              <w:ind w:left="600"/>
              <w:rPr>
                <w:lang w:val="nl-BE" w:eastAsia="nl-BE"/>
              </w:rPr>
            </w:pPr>
            <w:r>
              <w:t>Vul alle tekst en cijfers in</w:t>
            </w:r>
          </w:p>
          <w:p w14:paraId="2BEE37C8" w14:textId="77777777" w:rsidR="00CB0D0A" w:rsidRPr="00DB3E06" w:rsidRDefault="00CB0D0A" w:rsidP="00CB0D0A">
            <w:pPr>
              <w:pStyle w:val="Opsomming"/>
              <w:ind w:left="600"/>
              <w:rPr>
                <w:lang w:val="nl-BE" w:eastAsia="nl-BE"/>
              </w:rPr>
            </w:pPr>
            <w:r>
              <w:t>Zorg voor een verzorgde opmaak</w:t>
            </w:r>
          </w:p>
          <w:p w14:paraId="6CDEB285" w14:textId="77777777" w:rsidR="00BF48B4" w:rsidRPr="00DB3E06" w:rsidRDefault="00DB3E06" w:rsidP="00BF48B4">
            <w:pPr>
              <w:pStyle w:val="Opsomming"/>
              <w:rPr>
                <w:lang w:val="nl-BE" w:eastAsia="nl-BE"/>
              </w:rPr>
            </w:pPr>
            <w:r>
              <w:t>Opdracht 2:</w:t>
            </w:r>
            <w:r w:rsidR="00BF48B4">
              <w:rPr>
                <w:lang w:eastAsia="nl-BE"/>
              </w:rPr>
              <w:t xml:space="preserve"> </w:t>
            </w:r>
            <w:r>
              <w:rPr>
                <w:lang w:eastAsia="nl-BE"/>
              </w:rPr>
              <w:t>totaal kosten berekenen;</w:t>
            </w:r>
          </w:p>
          <w:p w14:paraId="3673815E" w14:textId="77777777" w:rsidR="00DB3E06" w:rsidRPr="00DB3E06" w:rsidRDefault="00DB3E06" w:rsidP="00BF48B4">
            <w:pPr>
              <w:pStyle w:val="Opsomming"/>
              <w:rPr>
                <w:lang w:val="nl-BE" w:eastAsia="nl-BE"/>
              </w:rPr>
            </w:pPr>
            <w:r>
              <w:rPr>
                <w:lang w:eastAsia="nl-BE"/>
              </w:rPr>
              <w:t>Opdracht 3: totaal opbrengsten berekenen;</w:t>
            </w:r>
          </w:p>
          <w:p w14:paraId="0836C01B" w14:textId="77777777" w:rsidR="00DB3E06" w:rsidRDefault="00DB3E06" w:rsidP="00BF48B4">
            <w:pPr>
              <w:pStyle w:val="Opsomming"/>
              <w:rPr>
                <w:lang w:val="nl-BE" w:eastAsia="nl-BE"/>
              </w:rPr>
            </w:pPr>
            <w:r>
              <w:rPr>
                <w:lang w:val="nl-BE" w:eastAsia="nl-BE"/>
              </w:rPr>
              <w:t>Opdracht 4: het resultaat van het feestje berekenen;</w:t>
            </w:r>
          </w:p>
          <w:p w14:paraId="37746DD4" w14:textId="77777777" w:rsidR="00DB3E06" w:rsidRPr="00535F99" w:rsidRDefault="00DB3E06" w:rsidP="00BF48B4">
            <w:pPr>
              <w:pStyle w:val="Opsomming"/>
              <w:rPr>
                <w:lang w:val="nl-BE" w:eastAsia="nl-BE"/>
              </w:rPr>
            </w:pPr>
            <w:r>
              <w:rPr>
                <w:lang w:val="nl-BE" w:eastAsia="nl-BE"/>
              </w:rPr>
              <w:t>Opdracht 5: Alles weergeven aan de hand van een grafiek.</w:t>
            </w:r>
          </w:p>
          <w:p w14:paraId="08A62354" w14:textId="77777777" w:rsidR="00BB2C10" w:rsidRDefault="00BB2C10" w:rsidP="00BF48B4">
            <w:pPr>
              <w:pStyle w:val="opsommingICT-taak"/>
              <w:numPr>
                <w:ilvl w:val="0"/>
                <w:numId w:val="0"/>
              </w:numPr>
              <w:ind w:left="720"/>
            </w:pPr>
          </w:p>
        </w:tc>
      </w:tr>
      <w:tr w:rsidR="00BB2C10" w:rsidRPr="00BB2C10" w14:paraId="44D9C859" w14:textId="77777777" w:rsidTr="00BB2C10">
        <w:trPr>
          <w:cantSplit/>
          <w:trHeight w:val="1134"/>
        </w:trPr>
        <w:tc>
          <w:tcPr>
            <w:tcW w:w="851" w:type="dxa"/>
            <w:shd w:val="clear" w:color="auto" w:fill="A8D08D" w:themeFill="accent6" w:themeFillTint="99"/>
            <w:textDirection w:val="btLr"/>
            <w:vAlign w:val="center"/>
          </w:tcPr>
          <w:p w14:paraId="439AC0C8" w14:textId="77777777" w:rsidR="00BB2C10" w:rsidRPr="00BB2C10" w:rsidRDefault="00BB2C10" w:rsidP="00526117">
            <w:pPr>
              <w:spacing w:before="0" w:after="0"/>
              <w:ind w:left="113" w:right="113"/>
              <w:jc w:val="center"/>
              <w:rPr>
                <w:b/>
              </w:rPr>
            </w:pPr>
            <w:r w:rsidRPr="00BB2C10">
              <w:rPr>
                <w:b/>
              </w:rPr>
              <w:t>Bouwsteen 4</w:t>
            </w:r>
          </w:p>
        </w:tc>
        <w:tc>
          <w:tcPr>
            <w:tcW w:w="14312" w:type="dxa"/>
            <w:gridSpan w:val="3"/>
          </w:tcPr>
          <w:p w14:paraId="22E29352" w14:textId="77777777" w:rsidR="00BB2C10" w:rsidRDefault="00BB2C10">
            <w:r w:rsidRPr="00BB2C10">
              <w:rPr>
                <w:b/>
              </w:rPr>
              <w:t>Bronnen</w:t>
            </w:r>
            <w:r>
              <w:t>:</w:t>
            </w:r>
          </w:p>
          <w:p w14:paraId="693A8262" w14:textId="77777777" w:rsidR="00BB2C10" w:rsidRDefault="00DB3E06" w:rsidP="00535F99">
            <w:pPr>
              <w:pStyle w:val="opsommingICT-taak"/>
              <w:numPr>
                <w:ilvl w:val="0"/>
                <w:numId w:val="0"/>
              </w:numPr>
              <w:ind w:left="33"/>
            </w:pPr>
            <w:r>
              <w:t>Verschillende websites die geraadpleegd mogen worden door de leerlingen.</w:t>
            </w:r>
          </w:p>
          <w:p w14:paraId="04A8E264" w14:textId="77777777" w:rsidR="00DB3E06" w:rsidRDefault="00DB3E06" w:rsidP="00535F99">
            <w:pPr>
              <w:pStyle w:val="opsommingICT-taak"/>
              <w:numPr>
                <w:ilvl w:val="0"/>
                <w:numId w:val="0"/>
              </w:numPr>
              <w:ind w:left="33"/>
            </w:pPr>
            <w:r>
              <w:t>Sites van leveranciers van drank, eten, zaal,…</w:t>
            </w:r>
          </w:p>
          <w:p w14:paraId="5E01C24F" w14:textId="77777777" w:rsidR="00CB0D0A" w:rsidRDefault="00CB0D0A" w:rsidP="00535F99">
            <w:pPr>
              <w:pStyle w:val="opsommingICT-taak"/>
              <w:numPr>
                <w:ilvl w:val="0"/>
                <w:numId w:val="0"/>
              </w:numPr>
              <w:ind w:left="33"/>
            </w:pPr>
            <w:r>
              <w:t>Eigen cursusmateriaal</w:t>
            </w:r>
          </w:p>
          <w:p w14:paraId="04884272" w14:textId="77777777" w:rsidR="00CB0D0A" w:rsidRDefault="00CB0D0A" w:rsidP="00535F99">
            <w:pPr>
              <w:pStyle w:val="opsommingICT-taak"/>
              <w:numPr>
                <w:ilvl w:val="0"/>
                <w:numId w:val="0"/>
              </w:numPr>
              <w:ind w:left="33"/>
            </w:pPr>
            <w:hyperlink r:id="rId8" w:history="1">
              <w:r w:rsidRPr="000E2345">
                <w:rPr>
                  <w:rStyle w:val="Hyperlink"/>
                </w:rPr>
                <w:t>http://www.gratiscursus.be/Excel_2016/</w:t>
              </w:r>
            </w:hyperlink>
            <w:r>
              <w:t xml:space="preserve"> </w:t>
            </w:r>
          </w:p>
          <w:p w14:paraId="7A69B88C" w14:textId="77777777" w:rsidR="00535F99" w:rsidRDefault="00535F99" w:rsidP="00BF48B4">
            <w:pPr>
              <w:pStyle w:val="opsommingICT-taak"/>
              <w:numPr>
                <w:ilvl w:val="0"/>
                <w:numId w:val="0"/>
              </w:numPr>
              <w:ind w:left="720"/>
            </w:pPr>
          </w:p>
        </w:tc>
      </w:tr>
      <w:tr w:rsidR="00BB2C10" w:rsidRPr="00BB2C10" w14:paraId="1C5C4EC7" w14:textId="77777777" w:rsidTr="00BB2C10">
        <w:trPr>
          <w:cantSplit/>
          <w:trHeight w:val="1134"/>
        </w:trPr>
        <w:tc>
          <w:tcPr>
            <w:tcW w:w="851" w:type="dxa"/>
            <w:shd w:val="clear" w:color="auto" w:fill="70AD47" w:themeFill="accent6"/>
            <w:textDirection w:val="btLr"/>
            <w:vAlign w:val="center"/>
          </w:tcPr>
          <w:p w14:paraId="71E7D0FA" w14:textId="77777777" w:rsidR="00BB2C10" w:rsidRPr="00BB2C10" w:rsidRDefault="00BB2C10" w:rsidP="00526117">
            <w:pPr>
              <w:spacing w:before="0" w:after="0"/>
              <w:ind w:left="113" w:right="113"/>
              <w:jc w:val="center"/>
              <w:rPr>
                <w:b/>
              </w:rPr>
            </w:pPr>
            <w:r w:rsidRPr="00BB2C10">
              <w:rPr>
                <w:b/>
              </w:rPr>
              <w:lastRenderedPageBreak/>
              <w:t>Bouwsteen 5</w:t>
            </w:r>
          </w:p>
        </w:tc>
        <w:tc>
          <w:tcPr>
            <w:tcW w:w="14312" w:type="dxa"/>
            <w:gridSpan w:val="3"/>
          </w:tcPr>
          <w:p w14:paraId="6548EE12" w14:textId="77777777" w:rsidR="00BB2C10" w:rsidRPr="00BB2C10" w:rsidRDefault="00BB2C10">
            <w:pPr>
              <w:rPr>
                <w:b/>
              </w:rPr>
            </w:pPr>
            <w:r w:rsidRPr="00BB2C10">
              <w:rPr>
                <w:b/>
              </w:rPr>
              <w:t>Evaluatie</w:t>
            </w:r>
          </w:p>
          <w:p w14:paraId="39E20E11" w14:textId="77777777" w:rsidR="00BF48B4" w:rsidRPr="003147F4" w:rsidRDefault="00BF48B4" w:rsidP="00BF48B4">
            <w:r w:rsidRPr="003147F4">
              <w:t xml:space="preserve">Hieronder vind je </w:t>
            </w:r>
            <w:r w:rsidR="005B58ED">
              <w:t xml:space="preserve">een </w:t>
            </w:r>
            <w:r w:rsidRPr="003147F4">
              <w:t xml:space="preserve">evaluatierooster </w:t>
            </w:r>
            <w:r w:rsidR="005B58ED">
              <w:t>ter inspiratie.</w:t>
            </w:r>
            <w:r>
              <w:t xml:space="preserve"> Dit evaluatierooster zal</w:t>
            </w:r>
            <w:r w:rsidRPr="003147F4">
              <w:t xml:space="preserve"> de </w:t>
            </w:r>
            <w:r>
              <w:t>leerkracht</w:t>
            </w:r>
            <w:r w:rsidRPr="003147F4">
              <w:t xml:space="preserve"> gebruiken om je </w:t>
            </w:r>
            <w:r>
              <w:t xml:space="preserve">ICT-taak </w:t>
            </w:r>
            <w:r w:rsidRPr="003147F4">
              <w:t xml:space="preserve">te beoordelen.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1"/>
              <w:gridCol w:w="1651"/>
              <w:gridCol w:w="2415"/>
              <w:gridCol w:w="3008"/>
              <w:gridCol w:w="3441"/>
            </w:tblGrid>
            <w:tr w:rsidR="00665E0F" w:rsidRPr="003147F4" w14:paraId="2176E457" w14:textId="77777777" w:rsidTr="00CB0D0A">
              <w:trPr>
                <w:trHeight w:val="893"/>
              </w:trPr>
              <w:tc>
                <w:tcPr>
                  <w:tcW w:w="3571" w:type="dxa"/>
                </w:tcPr>
                <w:p w14:paraId="304280BD" w14:textId="77777777" w:rsidR="00BF48B4" w:rsidRPr="003147F4" w:rsidRDefault="00535F99" w:rsidP="00BF48B4">
                  <w:pPr>
                    <w:pStyle w:val="Tekst"/>
                    <w:widowControl w:val="0"/>
                    <w:ind w:left="0"/>
                    <w:rPr>
                      <w:b/>
                      <w:lang w:val="nl-BE" w:eastAsia="nl-BE"/>
                    </w:rPr>
                  </w:pPr>
                  <w:r>
                    <w:rPr>
                      <w:b/>
                      <w:lang w:val="nl-BE" w:eastAsia="nl-BE"/>
                    </w:rPr>
                    <w:t>Basiscompetenties</w:t>
                  </w:r>
                </w:p>
              </w:tc>
              <w:tc>
                <w:tcPr>
                  <w:tcW w:w="1651" w:type="dxa"/>
                </w:tcPr>
                <w:p w14:paraId="02518EFB" w14:textId="77777777" w:rsidR="00BF48B4" w:rsidRDefault="00BF48B4" w:rsidP="00BF48B4">
                  <w:pPr>
                    <w:pStyle w:val="Tekst"/>
                    <w:widowControl w:val="0"/>
                    <w:ind w:left="0"/>
                    <w:jc w:val="center"/>
                    <w:rPr>
                      <w:b/>
                    </w:rPr>
                  </w:pPr>
                  <w:r w:rsidRPr="003147F4">
                    <w:rPr>
                      <w:b/>
                    </w:rPr>
                    <w:t>0</w:t>
                  </w:r>
                </w:p>
                <w:p w14:paraId="0DE6EF21" w14:textId="77777777" w:rsidR="00BF48B4" w:rsidRPr="003147F4" w:rsidRDefault="00BF48B4" w:rsidP="00BF48B4">
                  <w:pPr>
                    <w:pStyle w:val="Tekst"/>
                    <w:widowControl w:val="0"/>
                    <w:ind w:left="0"/>
                    <w:jc w:val="center"/>
                    <w:rPr>
                      <w:b/>
                    </w:rPr>
                  </w:pPr>
                  <w:r>
                    <w:rPr>
                      <w:b/>
                    </w:rPr>
                    <w:t>Kan niet</w:t>
                  </w:r>
                </w:p>
              </w:tc>
              <w:tc>
                <w:tcPr>
                  <w:tcW w:w="0" w:type="auto"/>
                </w:tcPr>
                <w:p w14:paraId="6F708474" w14:textId="77777777" w:rsidR="00BF48B4" w:rsidRDefault="00BF48B4" w:rsidP="00BF48B4">
                  <w:pPr>
                    <w:pStyle w:val="Tekst"/>
                    <w:widowControl w:val="0"/>
                    <w:ind w:left="0"/>
                    <w:jc w:val="center"/>
                    <w:rPr>
                      <w:b/>
                    </w:rPr>
                  </w:pPr>
                  <w:r w:rsidRPr="003147F4">
                    <w:rPr>
                      <w:b/>
                    </w:rPr>
                    <w:t>1</w:t>
                  </w:r>
                </w:p>
                <w:p w14:paraId="4A964136" w14:textId="77777777" w:rsidR="00BF48B4" w:rsidRPr="003147F4" w:rsidRDefault="00BF48B4" w:rsidP="00BF48B4">
                  <w:pPr>
                    <w:pStyle w:val="Tekst"/>
                    <w:widowControl w:val="0"/>
                    <w:ind w:left="0"/>
                    <w:jc w:val="center"/>
                    <w:rPr>
                      <w:b/>
                    </w:rPr>
                  </w:pPr>
                  <w:r>
                    <w:rPr>
                      <w:b/>
                    </w:rPr>
                    <w:t>Kan met veel hulp van de leerkracht</w:t>
                  </w:r>
                </w:p>
              </w:tc>
              <w:tc>
                <w:tcPr>
                  <w:tcW w:w="0" w:type="auto"/>
                </w:tcPr>
                <w:p w14:paraId="0150A431" w14:textId="77777777" w:rsidR="00BF48B4" w:rsidRDefault="00BF48B4" w:rsidP="00BF48B4">
                  <w:pPr>
                    <w:pStyle w:val="Tekst"/>
                    <w:widowControl w:val="0"/>
                    <w:ind w:left="0"/>
                    <w:jc w:val="center"/>
                    <w:rPr>
                      <w:b/>
                    </w:rPr>
                  </w:pPr>
                  <w:r w:rsidRPr="003147F4">
                    <w:rPr>
                      <w:b/>
                    </w:rPr>
                    <w:t>2</w:t>
                  </w:r>
                </w:p>
                <w:p w14:paraId="0DB78AAD" w14:textId="77777777" w:rsidR="00BF48B4" w:rsidRPr="003147F4" w:rsidRDefault="00BF48B4" w:rsidP="00BF48B4">
                  <w:pPr>
                    <w:pStyle w:val="Tekst"/>
                    <w:widowControl w:val="0"/>
                    <w:ind w:left="0"/>
                    <w:jc w:val="center"/>
                    <w:rPr>
                      <w:b/>
                    </w:rPr>
                  </w:pPr>
                  <w:r>
                    <w:rPr>
                      <w:b/>
                    </w:rPr>
                    <w:t>Kan met weinig tot geen hulp van de docent uitvoeren</w:t>
                  </w:r>
                </w:p>
              </w:tc>
              <w:tc>
                <w:tcPr>
                  <w:tcW w:w="0" w:type="auto"/>
                </w:tcPr>
                <w:p w14:paraId="554FBC08" w14:textId="77777777" w:rsidR="00BF48B4" w:rsidRDefault="00BF48B4" w:rsidP="00BF48B4">
                  <w:pPr>
                    <w:pStyle w:val="Tekst"/>
                    <w:widowControl w:val="0"/>
                    <w:ind w:left="0"/>
                    <w:jc w:val="center"/>
                    <w:rPr>
                      <w:b/>
                    </w:rPr>
                  </w:pPr>
                  <w:r>
                    <w:rPr>
                      <w:b/>
                    </w:rPr>
                    <w:t>3</w:t>
                  </w:r>
                </w:p>
                <w:p w14:paraId="6EED5230" w14:textId="77777777" w:rsidR="00BF48B4" w:rsidRPr="003147F4" w:rsidRDefault="00BF48B4" w:rsidP="00BF48B4">
                  <w:pPr>
                    <w:pStyle w:val="Tekst"/>
                    <w:widowControl w:val="0"/>
                    <w:ind w:left="0"/>
                    <w:jc w:val="center"/>
                    <w:rPr>
                      <w:b/>
                    </w:rPr>
                  </w:pPr>
                  <w:r>
                    <w:rPr>
                      <w:b/>
                    </w:rPr>
                    <w:t>Kan volledig zelfstandig en zelf juiste hulp bieden aan anderen</w:t>
                  </w:r>
                </w:p>
              </w:tc>
            </w:tr>
            <w:tr w:rsidR="00665E0F" w:rsidRPr="003147F4" w14:paraId="712BD51D" w14:textId="77777777" w:rsidTr="00CB0D0A">
              <w:trPr>
                <w:trHeight w:val="893"/>
              </w:trPr>
              <w:tc>
                <w:tcPr>
                  <w:tcW w:w="3571" w:type="dxa"/>
                </w:tcPr>
                <w:p w14:paraId="69229C78" w14:textId="77777777" w:rsidR="00BF48B4" w:rsidRPr="00CB0D0A" w:rsidRDefault="00CB0D0A" w:rsidP="00CB0D0A">
                  <w:pPr>
                    <w:pStyle w:val="Lijstalinea"/>
                    <w:numPr>
                      <w:ilvl w:val="0"/>
                      <w:numId w:val="3"/>
                    </w:numPr>
                    <w:spacing w:line="240" w:lineRule="auto"/>
                  </w:pPr>
                  <w:r>
                    <w:t>IC BC017 - kan ICT veilig en duurzaam gebruiken</w:t>
                  </w:r>
                </w:p>
              </w:tc>
              <w:tc>
                <w:tcPr>
                  <w:tcW w:w="1651" w:type="dxa"/>
                </w:tcPr>
                <w:p w14:paraId="6FD990A4" w14:textId="77777777" w:rsidR="00BF48B4" w:rsidRPr="003147F4" w:rsidRDefault="00BF48B4" w:rsidP="00BF48B4">
                  <w:pPr>
                    <w:pStyle w:val="Tekst"/>
                    <w:widowControl w:val="0"/>
                    <w:ind w:left="0"/>
                    <w:rPr>
                      <w:sz w:val="20"/>
                    </w:rPr>
                  </w:pPr>
                </w:p>
              </w:tc>
              <w:tc>
                <w:tcPr>
                  <w:tcW w:w="0" w:type="auto"/>
                </w:tcPr>
                <w:p w14:paraId="088ED6BF" w14:textId="77777777" w:rsidR="00BF48B4" w:rsidRPr="003147F4" w:rsidRDefault="00BF48B4" w:rsidP="00665E0F">
                  <w:pPr>
                    <w:pStyle w:val="Tekst"/>
                    <w:widowControl w:val="0"/>
                    <w:ind w:left="0"/>
                    <w:rPr>
                      <w:sz w:val="20"/>
                    </w:rPr>
                  </w:pPr>
                </w:p>
              </w:tc>
              <w:tc>
                <w:tcPr>
                  <w:tcW w:w="0" w:type="auto"/>
                </w:tcPr>
                <w:p w14:paraId="6AD117E7" w14:textId="77777777" w:rsidR="00BF48B4" w:rsidRPr="003147F4" w:rsidRDefault="00BF48B4" w:rsidP="00665E0F">
                  <w:pPr>
                    <w:pStyle w:val="Tekst"/>
                    <w:widowControl w:val="0"/>
                    <w:ind w:left="0"/>
                    <w:rPr>
                      <w:sz w:val="20"/>
                    </w:rPr>
                  </w:pPr>
                </w:p>
              </w:tc>
              <w:tc>
                <w:tcPr>
                  <w:tcW w:w="0" w:type="auto"/>
                </w:tcPr>
                <w:p w14:paraId="728EF3CC" w14:textId="77777777" w:rsidR="00BF48B4" w:rsidRPr="003147F4" w:rsidRDefault="00BF48B4" w:rsidP="00665E0F">
                  <w:pPr>
                    <w:pStyle w:val="Tekst"/>
                    <w:widowControl w:val="0"/>
                    <w:ind w:left="0"/>
                    <w:rPr>
                      <w:sz w:val="20"/>
                    </w:rPr>
                  </w:pPr>
                </w:p>
              </w:tc>
            </w:tr>
            <w:tr w:rsidR="00665E0F" w:rsidRPr="003147F4" w14:paraId="62B952AF" w14:textId="77777777" w:rsidTr="00CB0D0A">
              <w:trPr>
                <w:trHeight w:val="893"/>
              </w:trPr>
              <w:tc>
                <w:tcPr>
                  <w:tcW w:w="3571" w:type="dxa"/>
                </w:tcPr>
                <w:p w14:paraId="399BAB0D" w14:textId="77777777" w:rsidR="00BF48B4" w:rsidRPr="00170803" w:rsidRDefault="00CB0D0A" w:rsidP="00BF48B4">
                  <w:pPr>
                    <w:pStyle w:val="Lijstalinea"/>
                    <w:numPr>
                      <w:ilvl w:val="0"/>
                      <w:numId w:val="3"/>
                    </w:numPr>
                    <w:spacing w:line="240" w:lineRule="auto"/>
                  </w:pPr>
                  <w:r>
                    <w:t>IC BC023 - kan ICT aanwenden om problemen op te lossen</w:t>
                  </w:r>
                </w:p>
              </w:tc>
              <w:tc>
                <w:tcPr>
                  <w:tcW w:w="1651" w:type="dxa"/>
                </w:tcPr>
                <w:p w14:paraId="23FDF2C2" w14:textId="77777777" w:rsidR="00BF48B4" w:rsidRPr="003147F4" w:rsidRDefault="00BF48B4" w:rsidP="00BF48B4">
                  <w:pPr>
                    <w:pStyle w:val="Tekst"/>
                    <w:widowControl w:val="0"/>
                    <w:ind w:left="0"/>
                    <w:rPr>
                      <w:sz w:val="20"/>
                    </w:rPr>
                  </w:pPr>
                </w:p>
              </w:tc>
              <w:tc>
                <w:tcPr>
                  <w:tcW w:w="0" w:type="auto"/>
                </w:tcPr>
                <w:p w14:paraId="6056B891" w14:textId="77777777" w:rsidR="00BF48B4" w:rsidRPr="003147F4" w:rsidRDefault="00BF48B4" w:rsidP="00BF48B4">
                  <w:pPr>
                    <w:pStyle w:val="Tekst"/>
                    <w:widowControl w:val="0"/>
                    <w:ind w:left="0"/>
                    <w:rPr>
                      <w:sz w:val="20"/>
                    </w:rPr>
                  </w:pPr>
                </w:p>
              </w:tc>
              <w:tc>
                <w:tcPr>
                  <w:tcW w:w="0" w:type="auto"/>
                </w:tcPr>
                <w:p w14:paraId="79F38670" w14:textId="77777777" w:rsidR="00BF48B4" w:rsidRPr="003147F4" w:rsidRDefault="00BF48B4" w:rsidP="00BF48B4">
                  <w:pPr>
                    <w:pStyle w:val="Tekst"/>
                    <w:widowControl w:val="0"/>
                    <w:ind w:left="0"/>
                    <w:rPr>
                      <w:sz w:val="20"/>
                    </w:rPr>
                  </w:pPr>
                </w:p>
              </w:tc>
              <w:tc>
                <w:tcPr>
                  <w:tcW w:w="0" w:type="auto"/>
                </w:tcPr>
                <w:p w14:paraId="0E7968E2" w14:textId="77777777" w:rsidR="00BF48B4" w:rsidRPr="003147F4" w:rsidRDefault="00BF48B4" w:rsidP="00BF48B4">
                  <w:pPr>
                    <w:pStyle w:val="Tekst"/>
                    <w:widowControl w:val="0"/>
                    <w:ind w:left="0"/>
                    <w:rPr>
                      <w:sz w:val="20"/>
                    </w:rPr>
                  </w:pPr>
                </w:p>
              </w:tc>
            </w:tr>
            <w:tr w:rsidR="00665E0F" w:rsidRPr="003147F4" w14:paraId="2A7049B1" w14:textId="77777777" w:rsidTr="00CB0D0A">
              <w:trPr>
                <w:trHeight w:val="893"/>
              </w:trPr>
              <w:tc>
                <w:tcPr>
                  <w:tcW w:w="3571" w:type="dxa"/>
                </w:tcPr>
                <w:p w14:paraId="7AA5E055" w14:textId="77777777" w:rsidR="00BF48B4" w:rsidRPr="00F60BE9" w:rsidRDefault="00CB0D0A" w:rsidP="00CB0D0A">
                  <w:pPr>
                    <w:pStyle w:val="Lijstalinea"/>
                    <w:numPr>
                      <w:ilvl w:val="0"/>
                      <w:numId w:val="3"/>
                    </w:numPr>
                    <w:spacing w:line="240" w:lineRule="auto"/>
                  </w:pPr>
                  <w:r>
                    <w:t>IC BC024 - * kan zijn eigen deskundigheid inzake ICT opbouwen</w:t>
                  </w:r>
                </w:p>
              </w:tc>
              <w:tc>
                <w:tcPr>
                  <w:tcW w:w="1651" w:type="dxa"/>
                </w:tcPr>
                <w:p w14:paraId="489C1823" w14:textId="77777777" w:rsidR="00BF48B4" w:rsidRPr="003147F4" w:rsidRDefault="00BF48B4" w:rsidP="00665E0F">
                  <w:pPr>
                    <w:pStyle w:val="Tekst"/>
                    <w:widowControl w:val="0"/>
                    <w:ind w:left="0"/>
                    <w:rPr>
                      <w:sz w:val="20"/>
                    </w:rPr>
                  </w:pPr>
                </w:p>
              </w:tc>
              <w:tc>
                <w:tcPr>
                  <w:tcW w:w="0" w:type="auto"/>
                </w:tcPr>
                <w:p w14:paraId="2756C8EA" w14:textId="77777777" w:rsidR="00BF48B4" w:rsidRPr="003147F4" w:rsidRDefault="00BF48B4" w:rsidP="00665E0F">
                  <w:pPr>
                    <w:pStyle w:val="Tekst"/>
                    <w:widowControl w:val="0"/>
                    <w:ind w:left="0"/>
                    <w:rPr>
                      <w:sz w:val="20"/>
                    </w:rPr>
                  </w:pPr>
                </w:p>
              </w:tc>
              <w:tc>
                <w:tcPr>
                  <w:tcW w:w="0" w:type="auto"/>
                </w:tcPr>
                <w:p w14:paraId="47667673" w14:textId="77777777" w:rsidR="00BF48B4" w:rsidRPr="003147F4" w:rsidRDefault="00BF48B4" w:rsidP="00665E0F">
                  <w:pPr>
                    <w:pStyle w:val="Tekst"/>
                    <w:widowControl w:val="0"/>
                    <w:ind w:left="0"/>
                    <w:rPr>
                      <w:sz w:val="20"/>
                    </w:rPr>
                  </w:pPr>
                </w:p>
              </w:tc>
              <w:tc>
                <w:tcPr>
                  <w:tcW w:w="0" w:type="auto"/>
                </w:tcPr>
                <w:p w14:paraId="40DAF185" w14:textId="77777777" w:rsidR="00BF48B4" w:rsidRPr="003147F4" w:rsidRDefault="00BF48B4" w:rsidP="00665E0F">
                  <w:pPr>
                    <w:pStyle w:val="Tekst"/>
                    <w:widowControl w:val="0"/>
                    <w:ind w:left="0"/>
                    <w:rPr>
                      <w:sz w:val="20"/>
                    </w:rPr>
                  </w:pPr>
                </w:p>
              </w:tc>
            </w:tr>
            <w:tr w:rsidR="00665E0F" w:rsidRPr="003147F4" w14:paraId="12A36B90" w14:textId="77777777" w:rsidTr="00CB0D0A">
              <w:trPr>
                <w:trHeight w:val="893"/>
              </w:trPr>
              <w:tc>
                <w:tcPr>
                  <w:tcW w:w="3571" w:type="dxa"/>
                </w:tcPr>
                <w:p w14:paraId="30C7E4FE" w14:textId="77777777" w:rsidR="00BF48B4" w:rsidRPr="00CB0D0A" w:rsidRDefault="00CB0D0A" w:rsidP="00CB0D0A">
                  <w:pPr>
                    <w:pStyle w:val="Lijstalinea"/>
                    <w:numPr>
                      <w:ilvl w:val="0"/>
                      <w:numId w:val="3"/>
                    </w:numPr>
                    <w:spacing w:line="240" w:lineRule="auto"/>
                  </w:pPr>
                  <w:r>
                    <w:t>IC BC120 - kan eenvoudige content in verschillende vormen aanmaken</w:t>
                  </w:r>
                </w:p>
              </w:tc>
              <w:tc>
                <w:tcPr>
                  <w:tcW w:w="1651" w:type="dxa"/>
                </w:tcPr>
                <w:p w14:paraId="7FA8A801" w14:textId="77777777" w:rsidR="00BF48B4" w:rsidRPr="003147F4" w:rsidRDefault="00BF48B4" w:rsidP="00BF48B4">
                  <w:pPr>
                    <w:pStyle w:val="Tekst"/>
                    <w:widowControl w:val="0"/>
                    <w:ind w:left="0"/>
                    <w:rPr>
                      <w:sz w:val="20"/>
                    </w:rPr>
                  </w:pPr>
                </w:p>
              </w:tc>
              <w:tc>
                <w:tcPr>
                  <w:tcW w:w="0" w:type="auto"/>
                </w:tcPr>
                <w:p w14:paraId="0442365D" w14:textId="77777777" w:rsidR="00BF48B4" w:rsidRPr="003147F4" w:rsidRDefault="00BF48B4" w:rsidP="00BF48B4">
                  <w:pPr>
                    <w:pStyle w:val="Tekst"/>
                    <w:widowControl w:val="0"/>
                    <w:ind w:left="0"/>
                    <w:rPr>
                      <w:sz w:val="20"/>
                    </w:rPr>
                  </w:pPr>
                </w:p>
              </w:tc>
              <w:tc>
                <w:tcPr>
                  <w:tcW w:w="0" w:type="auto"/>
                </w:tcPr>
                <w:p w14:paraId="7B2C34F8" w14:textId="77777777" w:rsidR="00BF48B4" w:rsidRPr="003147F4" w:rsidRDefault="00BF48B4" w:rsidP="00BF48B4">
                  <w:pPr>
                    <w:pStyle w:val="Tekst"/>
                    <w:widowControl w:val="0"/>
                    <w:ind w:left="0"/>
                    <w:rPr>
                      <w:sz w:val="20"/>
                    </w:rPr>
                  </w:pPr>
                </w:p>
              </w:tc>
              <w:tc>
                <w:tcPr>
                  <w:tcW w:w="0" w:type="auto"/>
                </w:tcPr>
                <w:p w14:paraId="69F90E38" w14:textId="77777777" w:rsidR="00BF48B4" w:rsidRPr="003147F4" w:rsidRDefault="00BF48B4" w:rsidP="00BF48B4">
                  <w:pPr>
                    <w:pStyle w:val="Tekst"/>
                    <w:widowControl w:val="0"/>
                    <w:ind w:left="0"/>
                    <w:rPr>
                      <w:sz w:val="20"/>
                    </w:rPr>
                  </w:pPr>
                </w:p>
              </w:tc>
            </w:tr>
            <w:tr w:rsidR="00665E0F" w:rsidRPr="003147F4" w14:paraId="73F6F353" w14:textId="77777777" w:rsidTr="00CB0D0A">
              <w:trPr>
                <w:trHeight w:val="942"/>
              </w:trPr>
              <w:tc>
                <w:tcPr>
                  <w:tcW w:w="3571" w:type="dxa"/>
                </w:tcPr>
                <w:p w14:paraId="22623866" w14:textId="77777777" w:rsidR="00BF48B4" w:rsidRPr="003147F4" w:rsidRDefault="00BF48B4" w:rsidP="00BF48B4">
                  <w:pPr>
                    <w:pStyle w:val="Tekst"/>
                    <w:widowControl w:val="0"/>
                    <w:ind w:left="0"/>
                    <w:rPr>
                      <w:b/>
                    </w:rPr>
                  </w:pPr>
                  <w:r w:rsidRPr="003147F4">
                    <w:rPr>
                      <w:b/>
                    </w:rPr>
                    <w:t xml:space="preserve">Commentaar </w:t>
                  </w:r>
                  <w:r>
                    <w:rPr>
                      <w:b/>
                    </w:rPr>
                    <w:t>leerkracht</w:t>
                  </w:r>
                </w:p>
              </w:tc>
              <w:tc>
                <w:tcPr>
                  <w:tcW w:w="7074" w:type="dxa"/>
                  <w:gridSpan w:val="3"/>
                </w:tcPr>
                <w:p w14:paraId="2D1A66AA" w14:textId="77777777" w:rsidR="00BF48B4" w:rsidRPr="003147F4" w:rsidRDefault="00BF48B4" w:rsidP="00BF48B4">
                  <w:pPr>
                    <w:pStyle w:val="Tekst"/>
                    <w:widowControl w:val="0"/>
                    <w:ind w:left="0"/>
                  </w:pPr>
                </w:p>
              </w:tc>
              <w:tc>
                <w:tcPr>
                  <w:tcW w:w="0" w:type="auto"/>
                </w:tcPr>
                <w:p w14:paraId="68E157C7" w14:textId="77777777" w:rsidR="00BF48B4" w:rsidRDefault="00BF48B4" w:rsidP="00BF48B4">
                  <w:pPr>
                    <w:pStyle w:val="Tekst"/>
                    <w:widowControl w:val="0"/>
                    <w:ind w:left="0"/>
                  </w:pPr>
                  <w:r w:rsidRPr="00AF290F">
                    <w:rPr>
                      <w:b/>
                    </w:rPr>
                    <w:t>Eindscore</w:t>
                  </w:r>
                  <w:r>
                    <w:t>:</w:t>
                  </w:r>
                </w:p>
                <w:p w14:paraId="27F16D33" w14:textId="77777777" w:rsidR="00BF48B4" w:rsidRPr="003147F4" w:rsidRDefault="00BF48B4" w:rsidP="00BF48B4">
                  <w:pPr>
                    <w:pStyle w:val="Tekst"/>
                    <w:widowControl w:val="0"/>
                    <w:ind w:left="0"/>
                  </w:pPr>
                </w:p>
              </w:tc>
            </w:tr>
          </w:tbl>
          <w:p w14:paraId="63E1A106" w14:textId="77777777" w:rsidR="00BF48B4" w:rsidRPr="003147F4" w:rsidRDefault="00BF48B4" w:rsidP="00BF48B4">
            <w:pPr>
              <w:rPr>
                <w:lang w:eastAsia="nl-BE"/>
              </w:rPr>
            </w:pPr>
          </w:p>
          <w:p w14:paraId="61EB5658" w14:textId="77777777" w:rsidR="00BB2C10" w:rsidRDefault="00BB2C10"/>
        </w:tc>
      </w:tr>
      <w:tr w:rsidR="00BB2C10" w:rsidRPr="00BB2C10" w14:paraId="521482C7" w14:textId="77777777" w:rsidTr="00BB2C10">
        <w:trPr>
          <w:cantSplit/>
          <w:trHeight w:val="1134"/>
        </w:trPr>
        <w:tc>
          <w:tcPr>
            <w:tcW w:w="851" w:type="dxa"/>
            <w:shd w:val="clear" w:color="auto" w:fill="538135" w:themeFill="accent6" w:themeFillShade="BF"/>
            <w:textDirection w:val="btLr"/>
            <w:vAlign w:val="center"/>
          </w:tcPr>
          <w:p w14:paraId="1C46F5D9" w14:textId="77777777" w:rsidR="00BB2C10" w:rsidRPr="00BB2C10" w:rsidRDefault="00BB2C10" w:rsidP="00526117">
            <w:pPr>
              <w:spacing w:before="0" w:after="0"/>
              <w:ind w:left="113" w:right="113"/>
              <w:jc w:val="center"/>
              <w:rPr>
                <w:b/>
              </w:rPr>
            </w:pPr>
            <w:r w:rsidRPr="00BB2C10">
              <w:rPr>
                <w:b/>
              </w:rPr>
              <w:lastRenderedPageBreak/>
              <w:t>Bouwsteen 6</w:t>
            </w:r>
          </w:p>
        </w:tc>
        <w:tc>
          <w:tcPr>
            <w:tcW w:w="14312" w:type="dxa"/>
            <w:gridSpan w:val="3"/>
          </w:tcPr>
          <w:p w14:paraId="6952393B" w14:textId="77777777" w:rsidR="00BB2C10" w:rsidRPr="00BB2C10" w:rsidRDefault="00BB2C10">
            <w:pPr>
              <w:rPr>
                <w:b/>
              </w:rPr>
            </w:pPr>
            <w:r w:rsidRPr="00BB2C10">
              <w:rPr>
                <w:b/>
              </w:rPr>
              <w:t>Reflectie</w:t>
            </w:r>
          </w:p>
          <w:p w14:paraId="126A7D81" w14:textId="77777777" w:rsidR="00BF48B4" w:rsidRDefault="00BF48B4" w:rsidP="00BF48B4">
            <w:r>
              <w:t xml:space="preserve">Tijdens de uitvoering van de ICT-taak en erna polst de leerkracht bij de cursist over zijn kunnen en zijn bevinden </w:t>
            </w:r>
            <w:proofErr w:type="spellStart"/>
            <w:r>
              <w:t>ivm</w:t>
            </w:r>
            <w:proofErr w:type="spellEnd"/>
            <w:r>
              <w:t xml:space="preserve"> de ICT-taak? Mogelijk vragen kunnen zijn:</w:t>
            </w:r>
          </w:p>
          <w:p w14:paraId="1A5D7503" w14:textId="77777777" w:rsidR="00CB0D0A" w:rsidRDefault="00BF48B4" w:rsidP="001015C0">
            <w:pPr>
              <w:pStyle w:val="Opsomming"/>
            </w:pPr>
            <w:r>
              <w:t>Ben je in staat om zelf</w:t>
            </w:r>
            <w:r w:rsidR="00535F99">
              <w:t xml:space="preserve"> </w:t>
            </w:r>
            <w:r w:rsidR="00CB0D0A">
              <w:t>een eigen rekenblad te maken?</w:t>
            </w:r>
          </w:p>
          <w:p w14:paraId="0E5EC1F2" w14:textId="77777777" w:rsidR="00CB0D0A" w:rsidRDefault="00CB0D0A" w:rsidP="00CB0D0A">
            <w:pPr>
              <w:pStyle w:val="Opsomming"/>
            </w:pPr>
            <w:r>
              <w:t xml:space="preserve">Ben je in staat om zelf een eigen </w:t>
            </w:r>
            <w:r>
              <w:t>grafiek</w:t>
            </w:r>
            <w:r>
              <w:t xml:space="preserve"> te maken?</w:t>
            </w:r>
          </w:p>
          <w:p w14:paraId="644309D3" w14:textId="77777777" w:rsidR="00BF48B4" w:rsidRDefault="00BF48B4" w:rsidP="001015C0">
            <w:pPr>
              <w:pStyle w:val="Opsomming"/>
            </w:pPr>
            <w:r>
              <w:t xml:space="preserve">Wat vond je van deze ICT-taak? </w:t>
            </w:r>
          </w:p>
          <w:p w14:paraId="7ADCC43B" w14:textId="77777777" w:rsidR="00BF48B4" w:rsidRDefault="00BF48B4" w:rsidP="00BF48B4">
            <w:pPr>
              <w:pStyle w:val="Opsomming"/>
            </w:pPr>
            <w:r>
              <w:t>Wat ging er goed?</w:t>
            </w:r>
          </w:p>
          <w:p w14:paraId="026110CF" w14:textId="77777777" w:rsidR="00BF48B4" w:rsidRDefault="00BF48B4" w:rsidP="00BF48B4">
            <w:pPr>
              <w:pStyle w:val="Opsomming"/>
            </w:pPr>
            <w:r>
              <w:t>Wat vond je moeilijk?</w:t>
            </w:r>
            <w:r>
              <w:tab/>
            </w:r>
          </w:p>
          <w:p w14:paraId="60CE94F6" w14:textId="77777777" w:rsidR="00BF48B4" w:rsidRDefault="00BF48B4" w:rsidP="00BF48B4">
            <w:pPr>
              <w:pStyle w:val="Opsomming"/>
            </w:pPr>
            <w:r>
              <w:t>Waar moet je de volgende keer aan werken?</w:t>
            </w:r>
          </w:p>
          <w:p w14:paraId="7035914F" w14:textId="77777777" w:rsidR="00BB2C10" w:rsidRDefault="00BB2C10"/>
        </w:tc>
      </w:tr>
      <w:tr w:rsidR="00BB2C10" w:rsidRPr="00BB2C10" w14:paraId="191F107F" w14:textId="77777777" w:rsidTr="005B58ED">
        <w:trPr>
          <w:cantSplit/>
          <w:trHeight w:val="2251"/>
        </w:trPr>
        <w:tc>
          <w:tcPr>
            <w:tcW w:w="851" w:type="dxa"/>
            <w:shd w:val="clear" w:color="auto" w:fill="385623" w:themeFill="accent6" w:themeFillShade="80"/>
            <w:textDirection w:val="btLr"/>
            <w:vAlign w:val="center"/>
          </w:tcPr>
          <w:p w14:paraId="77E9E887" w14:textId="77777777" w:rsidR="00BB2C10" w:rsidRPr="00BB2C10" w:rsidRDefault="00BB2C10" w:rsidP="00526117">
            <w:pPr>
              <w:spacing w:before="0" w:after="0"/>
              <w:ind w:left="113" w:right="113"/>
              <w:jc w:val="center"/>
              <w:rPr>
                <w:b/>
              </w:rPr>
            </w:pPr>
            <w:r w:rsidRPr="00BB2C10">
              <w:rPr>
                <w:b/>
              </w:rPr>
              <w:t>Bouwsteen 7</w:t>
            </w:r>
          </w:p>
        </w:tc>
        <w:tc>
          <w:tcPr>
            <w:tcW w:w="14312" w:type="dxa"/>
            <w:gridSpan w:val="3"/>
          </w:tcPr>
          <w:p w14:paraId="638A73E2" w14:textId="77777777" w:rsidR="00BB2C10" w:rsidRPr="00BB2C10" w:rsidRDefault="00BB2C10">
            <w:pPr>
              <w:rPr>
                <w:b/>
              </w:rPr>
            </w:pPr>
            <w:r w:rsidRPr="00BB2C10">
              <w:rPr>
                <w:b/>
              </w:rPr>
              <w:t>Extra leerkracht informatie</w:t>
            </w:r>
          </w:p>
          <w:p w14:paraId="518C9438" w14:textId="77777777" w:rsidR="00BB2C10" w:rsidRDefault="00BB2C10"/>
        </w:tc>
      </w:tr>
    </w:tbl>
    <w:p w14:paraId="57C89E0B"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F2E16"/>
    <w:multiLevelType w:val="hybridMultilevel"/>
    <w:tmpl w:val="9D123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75DBB"/>
    <w:rsid w:val="000F4A65"/>
    <w:rsid w:val="0048278B"/>
    <w:rsid w:val="00526117"/>
    <w:rsid w:val="00535F99"/>
    <w:rsid w:val="0055102C"/>
    <w:rsid w:val="005B58ED"/>
    <w:rsid w:val="00665E0F"/>
    <w:rsid w:val="0069035E"/>
    <w:rsid w:val="007F7711"/>
    <w:rsid w:val="008A6858"/>
    <w:rsid w:val="008D2664"/>
    <w:rsid w:val="00BB2C10"/>
    <w:rsid w:val="00BF48B4"/>
    <w:rsid w:val="00C91333"/>
    <w:rsid w:val="00CB0D0A"/>
    <w:rsid w:val="00CC2ADA"/>
    <w:rsid w:val="00DB3E06"/>
    <w:rsid w:val="00F94F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63FC"/>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Lijstalinea">
    <w:name w:val="List Paragraph"/>
    <w:basedOn w:val="Standaard"/>
    <w:uiPriority w:val="34"/>
    <w:qFormat/>
    <w:rsid w:val="00CB0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5203">
      <w:bodyDiv w:val="1"/>
      <w:marLeft w:val="0"/>
      <w:marRight w:val="0"/>
      <w:marTop w:val="0"/>
      <w:marBottom w:val="0"/>
      <w:divBdr>
        <w:top w:val="none" w:sz="0" w:space="0" w:color="auto"/>
        <w:left w:val="none" w:sz="0" w:space="0" w:color="auto"/>
        <w:bottom w:val="none" w:sz="0" w:space="0" w:color="auto"/>
        <w:right w:val="none" w:sz="0" w:space="0" w:color="auto"/>
      </w:divBdr>
      <w:divsChild>
        <w:div w:id="1239437319">
          <w:marLeft w:val="0"/>
          <w:marRight w:val="0"/>
          <w:marTop w:val="0"/>
          <w:marBottom w:val="0"/>
          <w:divBdr>
            <w:top w:val="none" w:sz="0" w:space="0" w:color="auto"/>
            <w:left w:val="none" w:sz="0" w:space="0" w:color="auto"/>
            <w:bottom w:val="none" w:sz="0" w:space="0" w:color="auto"/>
            <w:right w:val="none" w:sz="0" w:space="0" w:color="auto"/>
          </w:divBdr>
        </w:div>
        <w:div w:id="744955938">
          <w:marLeft w:val="0"/>
          <w:marRight w:val="0"/>
          <w:marTop w:val="0"/>
          <w:marBottom w:val="0"/>
          <w:divBdr>
            <w:top w:val="none" w:sz="0" w:space="0" w:color="auto"/>
            <w:left w:val="none" w:sz="0" w:space="0" w:color="auto"/>
            <w:bottom w:val="none" w:sz="0" w:space="0" w:color="auto"/>
            <w:right w:val="none" w:sz="0" w:space="0" w:color="auto"/>
          </w:divBdr>
        </w:div>
        <w:div w:id="1437678275">
          <w:marLeft w:val="0"/>
          <w:marRight w:val="0"/>
          <w:marTop w:val="0"/>
          <w:marBottom w:val="0"/>
          <w:divBdr>
            <w:top w:val="none" w:sz="0" w:space="0" w:color="auto"/>
            <w:left w:val="none" w:sz="0" w:space="0" w:color="auto"/>
            <w:bottom w:val="none" w:sz="0" w:space="0" w:color="auto"/>
            <w:right w:val="none" w:sz="0" w:space="0" w:color="auto"/>
          </w:divBdr>
        </w:div>
        <w:div w:id="172012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tiscursus.be/Excel_201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D7FE6D539047E7A3D7A5C5B589DC69"/>
        <w:category>
          <w:name w:val="Algemeen"/>
          <w:gallery w:val="placeholder"/>
        </w:category>
        <w:types>
          <w:type w:val="bbPlcHdr"/>
        </w:types>
        <w:behaviors>
          <w:behavior w:val="content"/>
        </w:behaviors>
        <w:guid w:val="{35E2CC98-BDCB-45B2-A09E-2F9A6789498B}"/>
      </w:docPartPr>
      <w:docPartBody>
        <w:p w:rsidR="00AE6102" w:rsidRDefault="00AE6102" w:rsidP="00AE6102">
          <w:pPr>
            <w:pStyle w:val="80D7FE6D539047E7A3D7A5C5B589DC691"/>
          </w:pPr>
          <w:r w:rsidRPr="006F683E">
            <w:rPr>
              <w:rStyle w:val="Tekstvantijdelijkeaanduiding"/>
            </w:rPr>
            <w:t>Kies een item.</w:t>
          </w:r>
        </w:p>
      </w:docPartBody>
    </w:docPart>
    <w:docPart>
      <w:docPartPr>
        <w:name w:val="3F265F48F4E54D3FB8CA64AA027399FB"/>
        <w:category>
          <w:name w:val="Algemeen"/>
          <w:gallery w:val="placeholder"/>
        </w:category>
        <w:types>
          <w:type w:val="bbPlcHdr"/>
        </w:types>
        <w:behaviors>
          <w:behavior w:val="content"/>
        </w:behaviors>
        <w:guid w:val="{65B1FDE0-669F-4FE0-8DBF-D3F7032D7ABA}"/>
      </w:docPartPr>
      <w:docPartBody>
        <w:p w:rsidR="00AE6102" w:rsidRDefault="00AE6102" w:rsidP="00AE6102">
          <w:pPr>
            <w:pStyle w:val="3F265F48F4E54D3FB8CA64AA027399FB1"/>
          </w:pPr>
          <w:r w:rsidRPr="006F683E">
            <w:rPr>
              <w:rStyle w:val="Tekstvantijdelijkeaanduiding"/>
            </w:rPr>
            <w:t>Kies een item.</w:t>
          </w:r>
        </w:p>
      </w:docPartBody>
    </w:docPart>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587ED8"/>
    <w:rsid w:val="00653E9E"/>
    <w:rsid w:val="008C7030"/>
    <w:rsid w:val="00AE6102"/>
    <w:rsid w:val="00CE6D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E6102"/>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18D58-FD6B-4FDB-8435-144FCC2099AE}">
  <ds:schemaRefs>
    <ds:schemaRef ds:uri="http://schemas.microsoft.com/office/2006/metadata/properties"/>
    <ds:schemaRef ds:uri="http://www.w3.org/XML/1998/namespace"/>
    <ds:schemaRef ds:uri="http://purl.org/dc/terms/"/>
    <ds:schemaRef ds:uri="1180a0c2-aa0e-4a77-bcd9-f8436c63761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05128-7F66-40E0-B59B-603DACF22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469</Words>
  <Characters>2583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Barbara Defreyne</cp:lastModifiedBy>
  <cp:revision>2</cp:revision>
  <dcterms:created xsi:type="dcterms:W3CDTF">2016-11-28T18:29:00Z</dcterms:created>
  <dcterms:modified xsi:type="dcterms:W3CDTF">2016-11-28T18:29:00Z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