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7556E6E0" w:rsidR="004D1FC8" w:rsidRPr="00BB2C10" w:rsidRDefault="00F2288D">
                <w:r>
                  <w:t>ICT &amp; administratie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44C7E31A" w:rsidR="00003CFD" w:rsidRPr="00BB2C10" w:rsidRDefault="00F2288D" w:rsidP="00003CFD">
                <w:pPr>
                  <w:rPr>
                    <w:b/>
                  </w:rPr>
                </w:pPr>
                <w:r>
                  <w:t>E-services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727A612A" w:rsidR="00BB2C10" w:rsidRDefault="00F2288D">
            <w:r w:rsidRPr="00F2288D">
              <w:rPr>
                <w:b/>
              </w:rPr>
              <w:t>In te oefenen basiscompetenties van deze ICT-taak (schrap de BC's die niet in de authentieke taak zitten):</w:t>
            </w:r>
          </w:p>
          <w:p w14:paraId="6FA08FBE" w14:textId="77777777" w:rsidR="00F2288D" w:rsidRDefault="00F2288D" w:rsidP="00F2288D">
            <w:pPr>
              <w:pStyle w:val="opsommingICT-taak"/>
            </w:pPr>
            <w:r>
              <w:t>IC BC013 - * gaat bewust en kritisch om met digitale media en ICT</w:t>
            </w:r>
          </w:p>
          <w:p w14:paraId="7DB74F13" w14:textId="77777777" w:rsidR="00F2288D" w:rsidRDefault="00F2288D" w:rsidP="00F2288D">
            <w:pPr>
              <w:pStyle w:val="opsommingICT-taak"/>
            </w:pPr>
            <w:r>
              <w:t>IC BC017 - kan ICT veilig en duurzaam gebruiken</w:t>
            </w:r>
          </w:p>
          <w:p w14:paraId="7C619132" w14:textId="77777777" w:rsidR="00F2288D" w:rsidRDefault="00F2288D" w:rsidP="00F2288D">
            <w:pPr>
              <w:pStyle w:val="opsommingICT-taak"/>
            </w:pPr>
            <w:r>
              <w:t>IC BC023 - kan ICT aanwenden om problemen op te lossen</w:t>
            </w:r>
          </w:p>
          <w:p w14:paraId="460C30C3" w14:textId="77777777" w:rsidR="00F2288D" w:rsidRDefault="00F2288D" w:rsidP="00F2288D">
            <w:pPr>
              <w:pStyle w:val="opsommingICT-taak"/>
            </w:pPr>
            <w:r>
              <w:t>IC BC024 - * kan zijn eigen deskundigheid inzake ICT opbouwen</w:t>
            </w:r>
          </w:p>
          <w:p w14:paraId="5CB77D95" w14:textId="77777777" w:rsidR="00F2288D" w:rsidRDefault="00F2288D" w:rsidP="00F2288D">
            <w:pPr>
              <w:pStyle w:val="opsommingICT-taak"/>
            </w:pPr>
            <w:r>
              <w:t>IC BC083 - weet dat ICT kan gebruikt worden om met diensten te communiceren</w:t>
            </w:r>
          </w:p>
          <w:p w14:paraId="0659A7AE" w14:textId="77777777" w:rsidR="00F2288D" w:rsidRDefault="00F2288D" w:rsidP="00F2288D">
            <w:pPr>
              <w:pStyle w:val="opsommingICT-taak"/>
            </w:pPr>
            <w:r>
              <w:t>IC BC084 - kan e-services actief gebruiken</w:t>
            </w:r>
          </w:p>
          <w:p w14:paraId="38827CED" w14:textId="77777777" w:rsidR="00F2288D" w:rsidRDefault="00F2288D" w:rsidP="00F2288D">
            <w:pPr>
              <w:pStyle w:val="opsommingICT-taak"/>
            </w:pPr>
            <w:r>
              <w:t>IC BC085 - kan de verschillende functies van e-services gebruiken</w:t>
            </w:r>
          </w:p>
          <w:p w14:paraId="00FF6B37" w14:textId="77777777" w:rsidR="00F2288D" w:rsidRDefault="00F2288D" w:rsidP="00F2288D">
            <w:pPr>
              <w:pStyle w:val="opsommingICT-taak"/>
            </w:pPr>
            <w:r>
              <w:t>IC BC086 - kan een onderbouwde beslissing nemen voor de keuze van een e-service</w:t>
            </w:r>
          </w:p>
          <w:p w14:paraId="61C0CBA9" w14:textId="77777777" w:rsidR="00F2288D" w:rsidRDefault="00F2288D" w:rsidP="00F2288D">
            <w:pPr>
              <w:pStyle w:val="opsommingICT-taak"/>
            </w:pPr>
            <w:r>
              <w:t>IC BC260 - begrijpt de gebruiksovereenkomst van e-services</w:t>
            </w:r>
          </w:p>
          <w:p w14:paraId="3C51F274" w14:textId="77777777" w:rsidR="00F2288D" w:rsidRDefault="00F2288D" w:rsidP="00F2288D">
            <w:pPr>
              <w:pStyle w:val="opsommingICT-taak"/>
            </w:pPr>
            <w:r>
              <w:t>IC BC261 - kan de ingestelde privacy-opties aanpassen</w:t>
            </w:r>
          </w:p>
          <w:p w14:paraId="2ECF2C33" w14:textId="77777777" w:rsidR="00F2288D" w:rsidRDefault="00F2288D" w:rsidP="00F2288D">
            <w:pPr>
              <w:pStyle w:val="opsommingICT-taak"/>
            </w:pPr>
            <w:r>
              <w:t>IC BC262 - kan zijn digitale identiteit beschermen</w:t>
            </w:r>
          </w:p>
          <w:p w14:paraId="5CDF751F" w14:textId="77777777" w:rsidR="00F2288D" w:rsidRDefault="00F2288D" w:rsidP="00F2288D">
            <w:pPr>
              <w:pStyle w:val="opsommingICT-taak"/>
            </w:pPr>
            <w:r>
              <w:t>IC BC263 - kan zichzelf beschermen tegen mogelijke online risico’s</w:t>
            </w:r>
          </w:p>
          <w:p w14:paraId="38B3C496" w14:textId="039D02E1" w:rsidR="00BB2C10" w:rsidRPr="00BB2C10" w:rsidRDefault="00F2288D" w:rsidP="00F2288D">
            <w:pPr>
              <w:pStyle w:val="opsommingICT-taak"/>
            </w:pPr>
            <w:r>
              <w:t>IC BC288 - kan ICT-problemen oplossen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7F9AE" w14:textId="77777777" w:rsidR="00FC3645" w:rsidRDefault="00FC3645" w:rsidP="00EF3648">
      <w:pPr>
        <w:spacing w:before="0" w:after="0" w:line="240" w:lineRule="auto"/>
      </w:pPr>
      <w:r>
        <w:separator/>
      </w:r>
    </w:p>
  </w:endnote>
  <w:endnote w:type="continuationSeparator" w:id="0">
    <w:p w14:paraId="2131CB55" w14:textId="77777777" w:rsidR="00FC3645" w:rsidRDefault="00FC3645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6CD59" w14:textId="77777777" w:rsidR="00FC3645" w:rsidRDefault="00FC3645" w:rsidP="00EF3648">
      <w:pPr>
        <w:spacing w:before="0" w:after="0" w:line="240" w:lineRule="auto"/>
      </w:pPr>
      <w:r>
        <w:separator/>
      </w:r>
    </w:p>
  </w:footnote>
  <w:footnote w:type="continuationSeparator" w:id="0">
    <w:p w14:paraId="2A6CC450" w14:textId="77777777" w:rsidR="00FC3645" w:rsidRDefault="00FC3645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2288D"/>
    <w:rsid w:val="00FB0F95"/>
    <w:rsid w:val="00FC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2037F"/>
    <w:rsid w:val="00587ED8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6115D8-AF52-4033-BCF0-27004C72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