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0C170EE" w:rsidR="004D1FC8" w:rsidRPr="00BB2C10" w:rsidRDefault="008A7557">
                <w:r>
                  <w:t>ICT en sociale media</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0BE7D82" w:rsidR="004D1FC8" w:rsidRPr="00BB2C10" w:rsidRDefault="001332A3">
                <w:r>
                  <w:t>Sociale en maatschappelijke participatie</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615A1C32" w:rsidR="00003CFD" w:rsidRPr="00BB2C10" w:rsidRDefault="001332A3" w:rsidP="00003CFD">
                <w:pPr>
                  <w:rPr>
                    <w:b/>
                  </w:rPr>
                </w:pPr>
                <w:r>
                  <w:t>E-communicatie, internet en online diensten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2153152A" w:rsidR="00003CFD" w:rsidRPr="00BB2C10" w:rsidRDefault="001332A3" w:rsidP="00003CFD">
            <w:pPr>
              <w:rPr>
                <w:b/>
              </w:rPr>
            </w:pPr>
            <w:r>
              <w:t xml:space="preserve">3 </w:t>
            </w:r>
            <w:r w:rsidR="00003CFD">
              <w:t>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54F9A644" w:rsidR="00003CFD" w:rsidRPr="00BB2C10" w:rsidRDefault="001332A3" w:rsidP="001332A3">
                <w:pPr>
                  <w:rPr>
                    <w:b/>
                  </w:rPr>
                </w:pPr>
                <w:r>
                  <w:t>ida.capasso@gmail.com</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36F56FB6" w:rsidR="00BB2C10" w:rsidRPr="00BB2C10" w:rsidRDefault="005E613D" w:rsidP="005E613D">
                <w:r>
                  <w:t>Een p</w:t>
                </w:r>
                <w:r w:rsidRPr="005E613D">
                  <w:t>ersoonlijke kaart maken met My Maps van Google</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2260C1AD" w:rsidR="00BB2C10" w:rsidRDefault="008A7557">
            <w:r w:rsidRPr="008A7557">
              <w:rPr>
                <w:b/>
              </w:rPr>
              <w:t>In te oefenen basiscompetenties van deze ICT-taak (schrap de BC's die niet in de authentieke taak zitten):</w:t>
            </w:r>
          </w:p>
          <w:p w14:paraId="0B7608B2" w14:textId="77777777" w:rsidR="008A7557" w:rsidRDefault="008A7557" w:rsidP="008A7557">
            <w:pPr>
              <w:pStyle w:val="opsommingICT-taak"/>
            </w:pPr>
            <w:r>
              <w:t>IC BC013 - * gaat bewust en kritisch om met digitale media en ICT</w:t>
            </w:r>
          </w:p>
          <w:p w14:paraId="4A385122" w14:textId="77777777" w:rsidR="008A7557" w:rsidRDefault="008A7557" w:rsidP="008A7557">
            <w:pPr>
              <w:pStyle w:val="opsommingICT-taak"/>
            </w:pPr>
            <w:r>
              <w:t>IC BC017 - kan ICT veilig en duurzaam gebruiken</w:t>
            </w:r>
          </w:p>
          <w:p w14:paraId="6D8D4F3A" w14:textId="77777777" w:rsidR="008A7557" w:rsidRDefault="008A7557" w:rsidP="008A7557">
            <w:pPr>
              <w:pStyle w:val="opsommingICT-taak"/>
            </w:pPr>
            <w:r>
              <w:t>IC BC023 - kan ICT aanwenden om problemen op te lossen</w:t>
            </w:r>
          </w:p>
          <w:p w14:paraId="61256804" w14:textId="77777777" w:rsidR="008A7557" w:rsidRDefault="008A7557" w:rsidP="008A7557">
            <w:pPr>
              <w:pStyle w:val="opsommingICT-taak"/>
            </w:pPr>
            <w:r>
              <w:t>IC BC024 - * kan zijn eigen deskundigheid inzake ICT opbouwen</w:t>
            </w:r>
          </w:p>
          <w:p w14:paraId="73145CB5" w14:textId="77777777" w:rsidR="008A7557" w:rsidRDefault="008A7557" w:rsidP="008A7557">
            <w:pPr>
              <w:pStyle w:val="opsommingICT-taak"/>
            </w:pPr>
            <w:r>
              <w:t>IC BC046 - kan informatie en content bestemd voor sociale media filteren</w:t>
            </w:r>
          </w:p>
          <w:p w14:paraId="6F35843C" w14:textId="77777777" w:rsidR="008A7557" w:rsidRPr="00971F30" w:rsidRDefault="008A7557" w:rsidP="008A7557">
            <w:pPr>
              <w:pStyle w:val="opsommingICT-taak"/>
              <w:rPr>
                <w:strike/>
              </w:rPr>
            </w:pPr>
            <w:r w:rsidRPr="00971F30">
              <w:rPr>
                <w:strike/>
              </w:rPr>
              <w:t>IC BC047 - kan de via sociale media ontvangen communicatie filteren</w:t>
            </w:r>
          </w:p>
          <w:p w14:paraId="731EF4FE" w14:textId="77777777" w:rsidR="008A7557" w:rsidRDefault="008A7557" w:rsidP="008A7557">
            <w:pPr>
              <w:pStyle w:val="opsommingICT-taak"/>
            </w:pPr>
            <w:r>
              <w:t>IC BC095 - kan in functie van de context en het doel op verschillende sociale media verschillende vormen van content publiceren en beheren</w:t>
            </w:r>
          </w:p>
          <w:p w14:paraId="05A9B694" w14:textId="77777777" w:rsidR="008A7557" w:rsidRDefault="008A7557" w:rsidP="008A7557">
            <w:pPr>
              <w:pStyle w:val="opsommingICT-taak"/>
            </w:pPr>
            <w:r>
              <w:t>IC BC096 - kan in functie van de context en het doel verschillende communicatiekanalen opzetten op sociale media</w:t>
            </w:r>
          </w:p>
          <w:p w14:paraId="5ACDFA72" w14:textId="77777777" w:rsidR="008A7557" w:rsidRDefault="008A7557" w:rsidP="008A7557">
            <w:pPr>
              <w:pStyle w:val="opsommingICT-taak"/>
            </w:pPr>
            <w:r>
              <w:t>IC BC097 - kan zijn communicatie naar vorm, naar inhoud, en naar medium op het publiek afstemmen</w:t>
            </w:r>
          </w:p>
          <w:p w14:paraId="2B0DC779" w14:textId="77777777" w:rsidR="008A7557" w:rsidRDefault="008A7557" w:rsidP="008A7557">
            <w:pPr>
              <w:pStyle w:val="opsommingICT-taak"/>
            </w:pPr>
            <w:r>
              <w:t>IC BC098 - kan samenwerkingsfunctionaliteiten van sociale media en online communicatiediensten gebruiken</w:t>
            </w:r>
          </w:p>
          <w:p w14:paraId="4AAA418D" w14:textId="77777777" w:rsidR="008A7557" w:rsidRDefault="008A7557" w:rsidP="008A7557">
            <w:pPr>
              <w:pStyle w:val="opsommingICT-taak"/>
            </w:pPr>
            <w:r>
              <w:t>IC BC106 - *is zich bewust van de gevolgen van het online publiceren van informatie over zichzelf of over een ander</w:t>
            </w:r>
          </w:p>
          <w:p w14:paraId="00A19AD7" w14:textId="77777777" w:rsidR="008A7557" w:rsidRDefault="008A7557" w:rsidP="008A7557">
            <w:pPr>
              <w:pStyle w:val="opsommingICT-taak"/>
            </w:pPr>
            <w:r>
              <w:t>IC BC149 - kan bewerkingsfuncties gebruiken om op een eenvoudige en snelle manier content voor sociale media aan te passen</w:t>
            </w:r>
          </w:p>
          <w:p w14:paraId="52BDCAB3" w14:textId="77777777" w:rsidR="008A7557" w:rsidRPr="00971F30" w:rsidRDefault="008A7557" w:rsidP="008A7557">
            <w:pPr>
              <w:pStyle w:val="opsommingICT-taak"/>
              <w:rPr>
                <w:strike/>
              </w:rPr>
            </w:pPr>
            <w:r w:rsidRPr="00971F30">
              <w:rPr>
                <w:strike/>
              </w:rPr>
              <w:t>IC BC150 - kan met intellectuele eigendomsrechten en licenties omgaan</w:t>
            </w:r>
          </w:p>
          <w:p w14:paraId="56160F64" w14:textId="77777777" w:rsidR="008A7557" w:rsidRPr="00971F30" w:rsidRDefault="008A7557" w:rsidP="008A7557">
            <w:pPr>
              <w:pStyle w:val="opsommingICT-taak"/>
              <w:rPr>
                <w:strike/>
              </w:rPr>
            </w:pPr>
            <w:r w:rsidRPr="00971F30">
              <w:rPr>
                <w:strike/>
              </w:rPr>
              <w:t>IC BC261 - kan de ingestelde privacy-opties aanpassen</w:t>
            </w:r>
          </w:p>
          <w:p w14:paraId="38B3C496" w14:textId="275956E1" w:rsidR="00BB2C10" w:rsidRPr="00BB2C10" w:rsidRDefault="008A7557" w:rsidP="008A7557">
            <w:pPr>
              <w:pStyle w:val="opsommingICT-taak"/>
            </w:pPr>
            <w:r>
              <w:t>IC BC288 - kan ICT-problemen oplossen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3E4B9E1F" w:rsidR="00BF48B4" w:rsidRPr="00596050" w:rsidRDefault="005E613D" w:rsidP="00BF48B4">
                <w:r w:rsidRPr="005E613D">
                  <w:t>Plan een uitstap met één overnachting naar Amsterdam of kies zelf een</w:t>
                </w:r>
                <w:r w:rsidR="008D2F4F">
                  <w:t xml:space="preserve"> andere</w:t>
                </w:r>
                <w:r w:rsidRPr="005E613D">
                  <w:t xml:space="preserve"> bestemming. </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6E6E1F67" w:rsidR="00BB2C10" w:rsidRDefault="001A4F59" w:rsidP="001A4F59">
                <w:r>
                  <w:t>De leerkracht verwijst naar de cursusonderdeel My Maps en verwijst naar de link van de help van Google My Maps waar de cursist extra informatie kan vinden over het gebruik van deze app.</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27BCCCBE" w14:textId="1B4EA707" w:rsidR="007E6AA4" w:rsidRDefault="00301D2B" w:rsidP="00BF48B4">
            <w:r>
              <w:t xml:space="preserve"> </w:t>
            </w:r>
            <w:r w:rsidR="007E6AA4">
              <w:t xml:space="preserve">In deze taak </w:t>
            </w:r>
            <w:r w:rsidR="00E60D28">
              <w:t>maakt</w:t>
            </w:r>
            <w:r w:rsidR="007E6AA4">
              <w:t xml:space="preserve"> de cursist gebruik van zijn/haar Googleaccount en gebruikt de app </w:t>
            </w:r>
            <w:r w:rsidR="00E60D28">
              <w:t xml:space="preserve">My </w:t>
            </w:r>
            <w:r w:rsidR="007E6AA4">
              <w:t>Maps.</w:t>
            </w:r>
          </w:p>
          <w:p w14:paraId="194127A9" w14:textId="77777777" w:rsidR="007E6AA4" w:rsidRDefault="007E6AA4" w:rsidP="00BF48B4">
            <w:r>
              <w:t xml:space="preserve">Maak een persoonlijke kaart met My Maps van Google. </w:t>
            </w:r>
            <w:r w:rsidR="005E613D" w:rsidRPr="005E613D">
              <w:t xml:space="preserve">U wilt minstens één museum bezichtigen en nog andere activiteiten ondernemen. </w:t>
            </w:r>
            <w:r w:rsidR="005E613D">
              <w:t>U p</w:t>
            </w:r>
            <w:r w:rsidR="005E613D" w:rsidRPr="005E613D">
              <w:t>lan</w:t>
            </w:r>
            <w:r w:rsidR="005E613D">
              <w:t>t</w:t>
            </w:r>
            <w:r w:rsidR="005E613D" w:rsidRPr="005E613D">
              <w:t xml:space="preserve"> ook op voorhand drank en eetgelegenheden. </w:t>
            </w:r>
            <w:r w:rsidR="005E613D">
              <w:t>Waar p</w:t>
            </w:r>
            <w:r w:rsidR="005E613D" w:rsidRPr="005E613D">
              <w:t xml:space="preserve">arkeren? Openbaar vervoer? Overnachting? </w:t>
            </w:r>
          </w:p>
          <w:p w14:paraId="7123D95A" w14:textId="45872D4F" w:rsidR="00BB2C10" w:rsidRDefault="005E613D" w:rsidP="00BF48B4">
            <w:r w:rsidRPr="005E613D">
              <w:t xml:space="preserve">Noteer in het kort de stappen die u onderneemt. </w:t>
            </w:r>
            <w:r w:rsidR="00E60D28">
              <w:t>De kaart wordt gedeeld met een persoon en wordt ook opgeslagen</w:t>
            </w:r>
            <w:r w:rsidR="00B666DF">
              <w:t xml:space="preserve"> om tijdens de activiteit te gebruiken op een mobiel apparaat.</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37276962" w:rsidR="00E722D2" w:rsidRPr="00764450" w:rsidRDefault="00BE44D2" w:rsidP="00764450">
                  <w:pPr>
                    <w:pStyle w:val="Opsomming"/>
                    <w:numPr>
                      <w:ilvl w:val="0"/>
                      <w:numId w:val="3"/>
                    </w:numPr>
                    <w:rPr>
                      <w:lang w:val="nl-BE" w:eastAsia="nl-BE"/>
                    </w:rPr>
                  </w:pPr>
                  <w:r>
                    <w:t>Login bij My Maps van Google</w:t>
                  </w:r>
                  <w:r w:rsidR="00764450">
                    <w:rPr>
                      <w:lang w:eastAsia="nl-BE"/>
                    </w:rPr>
                    <w:t xml:space="preserve"> </w:t>
                  </w:r>
                </w:p>
              </w:tc>
              <w:tc>
                <w:tcPr>
                  <w:tcW w:w="2435" w:type="dxa"/>
                  <w:vAlign w:val="center"/>
                </w:tcPr>
                <w:p w14:paraId="14E4A380" w14:textId="1444D39F" w:rsidR="00E722D2" w:rsidRDefault="001566E7" w:rsidP="00E722D2">
                  <w:pPr>
                    <w:spacing w:before="120"/>
                  </w:pPr>
                  <w:r>
                    <w:t>IC BC013</w:t>
                  </w:r>
                </w:p>
              </w:tc>
            </w:tr>
            <w:tr w:rsidR="00764450" w14:paraId="54BBC352" w14:textId="77777777" w:rsidTr="00FD3E86">
              <w:tc>
                <w:tcPr>
                  <w:tcW w:w="11651" w:type="dxa"/>
                  <w:vAlign w:val="center"/>
                </w:tcPr>
                <w:p w14:paraId="0A7F74FB" w14:textId="79EE880B" w:rsidR="00764450" w:rsidRDefault="00BE44D2" w:rsidP="00764450">
                  <w:pPr>
                    <w:pStyle w:val="Opsomming"/>
                    <w:numPr>
                      <w:ilvl w:val="0"/>
                      <w:numId w:val="3"/>
                    </w:numPr>
                    <w:rPr>
                      <w:lang w:eastAsia="nl-BE"/>
                    </w:rPr>
                  </w:pPr>
                  <w:r>
                    <w:rPr>
                      <w:lang w:eastAsia="nl-BE"/>
                    </w:rPr>
                    <w:t>Maak een nieuwe kaart</w:t>
                  </w:r>
                  <w:r w:rsidR="00301D2B">
                    <w:rPr>
                      <w:lang w:eastAsia="nl-BE"/>
                    </w:rPr>
                    <w:t xml:space="preserve"> </w:t>
                  </w:r>
                  <w:r>
                    <w:rPr>
                      <w:lang w:eastAsia="nl-BE"/>
                    </w:rPr>
                    <w:t>en geef als naam de bestemming vb: Amsterdam</w:t>
                  </w:r>
                </w:p>
              </w:tc>
              <w:tc>
                <w:tcPr>
                  <w:tcW w:w="2435" w:type="dxa"/>
                  <w:vAlign w:val="center"/>
                </w:tcPr>
                <w:p w14:paraId="349D7E95" w14:textId="77777777" w:rsidR="00826E4E" w:rsidRDefault="001566E7" w:rsidP="00E722D2">
                  <w:pPr>
                    <w:spacing w:before="120"/>
                  </w:pPr>
                  <w:r>
                    <w:t>IC BC017</w:t>
                  </w:r>
                </w:p>
                <w:p w14:paraId="78D090B2" w14:textId="77777777" w:rsidR="00826E4E" w:rsidRDefault="00826E4E" w:rsidP="00E722D2">
                  <w:pPr>
                    <w:spacing w:before="120"/>
                  </w:pPr>
                  <w:r>
                    <w:t>IC BC096</w:t>
                  </w:r>
                </w:p>
                <w:p w14:paraId="56B76573" w14:textId="2250410D" w:rsidR="00003CFD" w:rsidRDefault="00826E4E" w:rsidP="00E722D2">
                  <w:pPr>
                    <w:spacing w:before="120"/>
                  </w:pPr>
                  <w:r>
                    <w:t>IC BC097</w:t>
                  </w:r>
                </w:p>
              </w:tc>
            </w:tr>
            <w:tr w:rsidR="00BE44D2" w14:paraId="1B3036F8" w14:textId="77777777" w:rsidTr="00FD3E86">
              <w:tc>
                <w:tcPr>
                  <w:tcW w:w="11651" w:type="dxa"/>
                  <w:vAlign w:val="center"/>
                </w:tcPr>
                <w:p w14:paraId="43836406" w14:textId="0A31D0D9" w:rsidR="00BE44D2" w:rsidRDefault="00BE44D2" w:rsidP="00764450">
                  <w:pPr>
                    <w:pStyle w:val="Opsomming"/>
                    <w:numPr>
                      <w:ilvl w:val="0"/>
                      <w:numId w:val="3"/>
                    </w:numPr>
                    <w:rPr>
                      <w:lang w:eastAsia="nl-BE"/>
                    </w:rPr>
                  </w:pPr>
                  <w:r>
                    <w:rPr>
                      <w:lang w:eastAsia="nl-BE"/>
                    </w:rPr>
                    <w:t>Voeg nieuwe lagen toe aan deze kaart. Om bezienswaardigheden, overnachtingen, pauzes, parkeren of vervoer te plannen en geef deze lagen herkenbare namen vb: overnachting</w:t>
                  </w:r>
                  <w:r w:rsidR="00E60D28">
                    <w:rPr>
                      <w:lang w:eastAsia="nl-BE"/>
                    </w:rPr>
                    <w:t>, route,…</w:t>
                  </w:r>
                </w:p>
              </w:tc>
              <w:tc>
                <w:tcPr>
                  <w:tcW w:w="2435" w:type="dxa"/>
                  <w:vAlign w:val="center"/>
                </w:tcPr>
                <w:p w14:paraId="7BDC49CA" w14:textId="77777777" w:rsidR="00826E4E" w:rsidRDefault="001566E7" w:rsidP="00E722D2">
                  <w:pPr>
                    <w:spacing w:before="120"/>
                  </w:pPr>
                  <w:r>
                    <w:t>IC BC024</w:t>
                  </w:r>
                </w:p>
                <w:p w14:paraId="22A125B4" w14:textId="3DA35D72" w:rsidR="00BE44D2" w:rsidRDefault="00826E4E" w:rsidP="00E722D2">
                  <w:pPr>
                    <w:spacing w:before="120"/>
                  </w:pPr>
                  <w:r>
                    <w:t>IC BC097</w:t>
                  </w:r>
                </w:p>
              </w:tc>
            </w:tr>
            <w:tr w:rsidR="00BE44D2" w14:paraId="2F6772E2" w14:textId="77777777" w:rsidTr="00FD3E86">
              <w:tc>
                <w:tcPr>
                  <w:tcW w:w="11651" w:type="dxa"/>
                  <w:vAlign w:val="center"/>
                </w:tcPr>
                <w:p w14:paraId="69BABDF2" w14:textId="33D50D3C" w:rsidR="00BE44D2" w:rsidRDefault="00BE44D2" w:rsidP="00764450">
                  <w:pPr>
                    <w:pStyle w:val="Opsomming"/>
                    <w:numPr>
                      <w:ilvl w:val="0"/>
                      <w:numId w:val="3"/>
                    </w:numPr>
                    <w:rPr>
                      <w:lang w:eastAsia="nl-BE"/>
                    </w:rPr>
                  </w:pPr>
                  <w:r>
                    <w:rPr>
                      <w:lang w:eastAsia="nl-BE"/>
                    </w:rPr>
                    <w:t>Voeg markeringen toe aan de verschillende lagen i.v.m. locaties en activiteiten.</w:t>
                  </w:r>
                </w:p>
              </w:tc>
              <w:tc>
                <w:tcPr>
                  <w:tcW w:w="2435" w:type="dxa"/>
                  <w:vAlign w:val="center"/>
                </w:tcPr>
                <w:p w14:paraId="2D1A6B07" w14:textId="77777777" w:rsidR="001566E7" w:rsidRDefault="001566E7" w:rsidP="00E722D2">
                  <w:pPr>
                    <w:spacing w:before="120"/>
                  </w:pPr>
                  <w:r>
                    <w:t>IC BC024</w:t>
                  </w:r>
                </w:p>
                <w:p w14:paraId="3C15E7B9" w14:textId="3A9105BF" w:rsidR="00BE44D2" w:rsidRDefault="001566E7" w:rsidP="00E722D2">
                  <w:pPr>
                    <w:spacing w:before="120"/>
                  </w:pPr>
                  <w:r>
                    <w:t>IC BC046</w:t>
                  </w:r>
                </w:p>
              </w:tc>
            </w:tr>
            <w:tr w:rsidR="00BE44D2" w14:paraId="3D0FFC84" w14:textId="77777777" w:rsidTr="00FD3E86">
              <w:tc>
                <w:tcPr>
                  <w:tcW w:w="11651" w:type="dxa"/>
                  <w:vAlign w:val="center"/>
                </w:tcPr>
                <w:p w14:paraId="258E88D2" w14:textId="3425D6FF" w:rsidR="00BE44D2" w:rsidRDefault="00BE44D2" w:rsidP="00764450">
                  <w:pPr>
                    <w:pStyle w:val="Opsomming"/>
                    <w:numPr>
                      <w:ilvl w:val="0"/>
                      <w:numId w:val="3"/>
                    </w:numPr>
                    <w:rPr>
                      <w:lang w:eastAsia="nl-BE"/>
                    </w:rPr>
                  </w:pPr>
                  <w:r>
                    <w:rPr>
                      <w:lang w:eastAsia="nl-BE"/>
                    </w:rPr>
                    <w:t>Bewerk de markeringen</w:t>
                  </w:r>
                  <w:r w:rsidR="00E60D28">
                    <w:rPr>
                      <w:lang w:eastAsia="nl-BE"/>
                    </w:rPr>
                    <w:t xml:space="preserve"> met verschillende kleuren en symbolen</w:t>
                  </w:r>
                </w:p>
              </w:tc>
              <w:tc>
                <w:tcPr>
                  <w:tcW w:w="2435" w:type="dxa"/>
                  <w:vAlign w:val="center"/>
                </w:tcPr>
                <w:p w14:paraId="477F1FF2" w14:textId="77777777" w:rsidR="00826E4E" w:rsidRDefault="001566E7" w:rsidP="00E722D2">
                  <w:pPr>
                    <w:spacing w:before="120"/>
                  </w:pPr>
                  <w:r>
                    <w:t>IC BC024</w:t>
                  </w:r>
                </w:p>
                <w:p w14:paraId="6823B628" w14:textId="633586F7" w:rsidR="00BE44D2" w:rsidRDefault="00826E4E" w:rsidP="00E722D2">
                  <w:pPr>
                    <w:spacing w:before="120"/>
                  </w:pPr>
                  <w:r>
                    <w:t>IC BC149</w:t>
                  </w:r>
                </w:p>
              </w:tc>
            </w:tr>
            <w:tr w:rsidR="00E60D28" w14:paraId="066DA3CF" w14:textId="77777777" w:rsidTr="00FD3E86">
              <w:tc>
                <w:tcPr>
                  <w:tcW w:w="11651" w:type="dxa"/>
                  <w:vAlign w:val="center"/>
                </w:tcPr>
                <w:p w14:paraId="32F244E3" w14:textId="75E9CFCB" w:rsidR="00E60D28" w:rsidRDefault="00E60D28" w:rsidP="00764450">
                  <w:pPr>
                    <w:pStyle w:val="Opsomming"/>
                    <w:numPr>
                      <w:ilvl w:val="0"/>
                      <w:numId w:val="3"/>
                    </w:numPr>
                    <w:rPr>
                      <w:lang w:eastAsia="nl-BE"/>
                    </w:rPr>
                  </w:pPr>
                  <w:r>
                    <w:rPr>
                      <w:lang w:eastAsia="nl-BE"/>
                    </w:rPr>
                    <w:t xml:space="preserve">Voeg foto’s, video’s en andere nuttige informatie toe aan de </w:t>
                  </w:r>
                  <w:r w:rsidR="006A7D73">
                    <w:rPr>
                      <w:lang w:eastAsia="nl-BE"/>
                    </w:rPr>
                    <w:t>markeringen</w:t>
                  </w:r>
                  <w:r>
                    <w:rPr>
                      <w:lang w:eastAsia="nl-BE"/>
                    </w:rPr>
                    <w:t>.</w:t>
                  </w:r>
                </w:p>
              </w:tc>
              <w:tc>
                <w:tcPr>
                  <w:tcW w:w="2435" w:type="dxa"/>
                  <w:vAlign w:val="center"/>
                </w:tcPr>
                <w:p w14:paraId="68964055" w14:textId="77777777" w:rsidR="001566E7" w:rsidRDefault="001566E7" w:rsidP="00E722D2">
                  <w:pPr>
                    <w:spacing w:before="120"/>
                  </w:pPr>
                  <w:r>
                    <w:t>IC BC013</w:t>
                  </w:r>
                </w:p>
                <w:p w14:paraId="13498485" w14:textId="0F990CD9" w:rsidR="00E60D28" w:rsidRDefault="001566E7" w:rsidP="00E722D2">
                  <w:pPr>
                    <w:spacing w:before="120"/>
                  </w:pPr>
                  <w:r>
                    <w:t>IC BC046</w:t>
                  </w:r>
                </w:p>
              </w:tc>
            </w:tr>
            <w:tr w:rsidR="00E60D28" w14:paraId="7EBDAE0D" w14:textId="77777777" w:rsidTr="00FD3E86">
              <w:tc>
                <w:tcPr>
                  <w:tcW w:w="11651" w:type="dxa"/>
                  <w:vAlign w:val="center"/>
                </w:tcPr>
                <w:p w14:paraId="5A6539DB" w14:textId="12258A7C" w:rsidR="00E60D28" w:rsidRDefault="00E60D28" w:rsidP="00764450">
                  <w:pPr>
                    <w:pStyle w:val="Opsomming"/>
                    <w:numPr>
                      <w:ilvl w:val="0"/>
                      <w:numId w:val="3"/>
                    </w:numPr>
                    <w:rPr>
                      <w:lang w:eastAsia="nl-BE"/>
                    </w:rPr>
                  </w:pPr>
                  <w:r>
                    <w:rPr>
                      <w:lang w:eastAsia="nl-BE"/>
                    </w:rPr>
                    <w:t>Plan de te volgen route.</w:t>
                  </w:r>
                </w:p>
              </w:tc>
              <w:tc>
                <w:tcPr>
                  <w:tcW w:w="2435" w:type="dxa"/>
                  <w:vAlign w:val="center"/>
                </w:tcPr>
                <w:p w14:paraId="786967BD" w14:textId="2D0DA9E2" w:rsidR="00E60D28" w:rsidRDefault="001566E7" w:rsidP="00E722D2">
                  <w:pPr>
                    <w:spacing w:before="120"/>
                  </w:pPr>
                  <w:r>
                    <w:t>IC BC024</w:t>
                  </w:r>
                </w:p>
              </w:tc>
            </w:tr>
            <w:tr w:rsidR="00E60D28" w14:paraId="4B942CD9" w14:textId="77777777" w:rsidTr="00FD3E86">
              <w:tc>
                <w:tcPr>
                  <w:tcW w:w="11651" w:type="dxa"/>
                  <w:vAlign w:val="center"/>
                </w:tcPr>
                <w:p w14:paraId="79AB2757" w14:textId="11D67018" w:rsidR="00E60D28" w:rsidRDefault="00E60D28" w:rsidP="00B666DF">
                  <w:pPr>
                    <w:pStyle w:val="Opsomming"/>
                    <w:numPr>
                      <w:ilvl w:val="0"/>
                      <w:numId w:val="3"/>
                    </w:numPr>
                    <w:rPr>
                      <w:lang w:eastAsia="nl-BE"/>
                    </w:rPr>
                  </w:pPr>
                  <w:r>
                    <w:rPr>
                      <w:lang w:eastAsia="nl-BE"/>
                    </w:rPr>
                    <w:lastRenderedPageBreak/>
                    <w:t xml:space="preserve">Deel deze kaar met de cursist die naast </w:t>
                  </w:r>
                  <w:r w:rsidR="00B666DF">
                    <w:rPr>
                      <w:lang w:eastAsia="nl-BE"/>
                    </w:rPr>
                    <w:t>u</w:t>
                  </w:r>
                  <w:r>
                    <w:rPr>
                      <w:lang w:eastAsia="nl-BE"/>
                    </w:rPr>
                    <w:t xml:space="preserve"> zit.</w:t>
                  </w:r>
                </w:p>
              </w:tc>
              <w:tc>
                <w:tcPr>
                  <w:tcW w:w="2435" w:type="dxa"/>
                  <w:vAlign w:val="center"/>
                </w:tcPr>
                <w:p w14:paraId="67B2C51F" w14:textId="77777777" w:rsidR="001566E7" w:rsidRDefault="001566E7" w:rsidP="00E722D2">
                  <w:pPr>
                    <w:spacing w:before="120"/>
                  </w:pPr>
                  <w:r>
                    <w:t>IC BC017</w:t>
                  </w:r>
                </w:p>
                <w:p w14:paraId="53093F64" w14:textId="24D1C48F" w:rsidR="00826E4E" w:rsidRDefault="00826E4E" w:rsidP="00E722D2">
                  <w:pPr>
                    <w:spacing w:before="120"/>
                  </w:pPr>
                  <w:r>
                    <w:t>IC BC098</w:t>
                  </w:r>
                </w:p>
                <w:p w14:paraId="366D04CB" w14:textId="77777777" w:rsidR="00826E4E" w:rsidRDefault="001566E7" w:rsidP="00E722D2">
                  <w:pPr>
                    <w:spacing w:before="120"/>
                  </w:pPr>
                  <w:r>
                    <w:t>IC BC095</w:t>
                  </w:r>
                </w:p>
                <w:p w14:paraId="36112A65" w14:textId="199441F1" w:rsidR="00E60D28" w:rsidRDefault="00826E4E" w:rsidP="00E722D2">
                  <w:pPr>
                    <w:spacing w:before="120"/>
                  </w:pPr>
                  <w:r>
                    <w:t>IC BC106</w:t>
                  </w:r>
                </w:p>
              </w:tc>
            </w:tr>
            <w:tr w:rsidR="00E60D28" w14:paraId="230B4846" w14:textId="77777777" w:rsidTr="00FD3E86">
              <w:tc>
                <w:tcPr>
                  <w:tcW w:w="11651" w:type="dxa"/>
                  <w:vAlign w:val="center"/>
                </w:tcPr>
                <w:p w14:paraId="0799969E" w14:textId="7370AA2F" w:rsidR="00E60D28" w:rsidRDefault="00E60D28" w:rsidP="00764450">
                  <w:pPr>
                    <w:pStyle w:val="Opsomming"/>
                    <w:numPr>
                      <w:ilvl w:val="0"/>
                      <w:numId w:val="3"/>
                    </w:numPr>
                    <w:rPr>
                      <w:lang w:eastAsia="nl-BE"/>
                    </w:rPr>
                  </w:pPr>
                  <w:r>
                    <w:rPr>
                      <w:lang w:eastAsia="nl-BE"/>
                    </w:rPr>
                    <w:t>Welke stappen onderneem</w:t>
                  </w:r>
                  <w:r w:rsidR="00B666DF">
                    <w:rPr>
                      <w:lang w:eastAsia="nl-BE"/>
                    </w:rPr>
                    <w:t>t u om deze kaart op te slaan op een mobiel apparaat om deze te kunnen gebruiken indien u geen internetverbinding hebt tijdens de activiteit.</w:t>
                  </w:r>
                </w:p>
              </w:tc>
              <w:tc>
                <w:tcPr>
                  <w:tcW w:w="2435" w:type="dxa"/>
                  <w:vAlign w:val="center"/>
                </w:tcPr>
                <w:p w14:paraId="2ED6632D" w14:textId="77777777" w:rsidR="001566E7" w:rsidRDefault="001566E7" w:rsidP="00E722D2">
                  <w:pPr>
                    <w:spacing w:before="120"/>
                  </w:pPr>
                  <w:r>
                    <w:t>IC BC017</w:t>
                  </w:r>
                </w:p>
                <w:p w14:paraId="1E6E64A3" w14:textId="77777777" w:rsidR="00826E4E" w:rsidRDefault="001566E7" w:rsidP="00E722D2">
                  <w:pPr>
                    <w:spacing w:before="120"/>
                  </w:pPr>
                  <w:r>
                    <w:t>IC BC023</w:t>
                  </w:r>
                </w:p>
                <w:p w14:paraId="7C24A1F4" w14:textId="77777777" w:rsidR="00826E4E" w:rsidRDefault="00826E4E" w:rsidP="00E722D2">
                  <w:pPr>
                    <w:spacing w:before="120"/>
                  </w:pPr>
                  <w:r>
                    <w:t>IC BC098</w:t>
                  </w:r>
                </w:p>
                <w:p w14:paraId="2A33DF53" w14:textId="78EED77E" w:rsidR="00E60D28" w:rsidRDefault="00826E4E" w:rsidP="00E722D2">
                  <w:pPr>
                    <w:spacing w:before="120"/>
                  </w:pPr>
                  <w:r>
                    <w:t>IC BC288</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666DF" w14:paraId="12E42839" w14:textId="77777777" w:rsidTr="00BB2C10">
        <w:trPr>
          <w:cantSplit/>
          <w:trHeight w:val="1134"/>
        </w:trPr>
        <w:tc>
          <w:tcPr>
            <w:tcW w:w="851" w:type="dxa"/>
            <w:shd w:val="clear" w:color="auto" w:fill="A8D08D" w:themeFill="accent6" w:themeFillTint="99"/>
            <w:textDirection w:val="btLr"/>
            <w:vAlign w:val="center"/>
          </w:tcPr>
          <w:p w14:paraId="15D3BA1A" w14:textId="11076CD8"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1FCC779E" w14:textId="62A2C6E4" w:rsidR="00BB2C10" w:rsidRDefault="00301D2B" w:rsidP="00764450">
            <w:pPr>
              <w:pStyle w:val="Tekst"/>
              <w:widowControl w:val="0"/>
              <w:ind w:left="0"/>
            </w:pPr>
            <w:r>
              <w:t xml:space="preserve"> </w:t>
            </w:r>
            <w:r w:rsidR="00B666DF">
              <w:t>Eigen cursusonderdeel My Maps.</w:t>
            </w:r>
          </w:p>
          <w:p w14:paraId="19B50D32" w14:textId="19BEA275" w:rsidR="00B666DF" w:rsidRPr="00B666DF" w:rsidRDefault="00B666DF" w:rsidP="00764450">
            <w:pPr>
              <w:pStyle w:val="Tekst"/>
              <w:widowControl w:val="0"/>
              <w:ind w:left="0"/>
              <w:rPr>
                <w:rFonts w:cs="Arial"/>
                <w:bCs/>
                <w:sz w:val="20"/>
                <w:lang w:val="en-GB" w:eastAsia="nl-BE"/>
              </w:rPr>
            </w:pPr>
            <w:r w:rsidRPr="00B666DF">
              <w:rPr>
                <w:lang w:val="en-GB"/>
              </w:rPr>
              <w:t>Help van Google My Maps</w:t>
            </w:r>
            <w:r>
              <w:rPr>
                <w:lang w:val="en-GB"/>
              </w:rPr>
              <w:t xml:space="preserve">: </w:t>
            </w:r>
            <w:hyperlink r:id="rId11" w:anchor="topic=3188329" w:history="1">
              <w:r w:rsidR="001566E7" w:rsidRPr="00046209">
                <w:rPr>
                  <w:rStyle w:val="Hyperlink"/>
                  <w:lang w:val="en-GB"/>
                </w:rPr>
                <w:t>https://support.google.com/mymaps/?hl=nl#topic=3188329</w:t>
              </w:r>
            </w:hyperlink>
            <w:r w:rsidR="001566E7">
              <w:rPr>
                <w:lang w:val="en-GB"/>
              </w:rPr>
              <w:t xml:space="preserve"> </w:t>
            </w:r>
          </w:p>
          <w:p w14:paraId="0215A193" w14:textId="77777777" w:rsidR="00535F99" w:rsidRPr="00B666DF" w:rsidRDefault="00535F99" w:rsidP="00BF48B4">
            <w:pPr>
              <w:pStyle w:val="opsommingICT-taak"/>
              <w:numPr>
                <w:ilvl w:val="0"/>
                <w:numId w:val="0"/>
              </w:numPr>
              <w:ind w:left="720"/>
              <w:rPr>
                <w:lang w:val="en-GB"/>
              </w:rPr>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51C7EE03"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36225279" w:rsidR="00BB2C10" w:rsidRDefault="00301D2B">
            <w:r>
              <w:t xml:space="preserve"> </w:t>
            </w:r>
            <w:r w:rsidR="001566E7">
              <w:t xml:space="preserve">In deze cursus gebruiken we de module </w:t>
            </w:r>
            <w:r w:rsidR="001566E7" w:rsidRPr="001566E7">
              <w:t>E-communicatie, internet en online diensten</w:t>
            </w:r>
            <w:r w:rsidR="001566E7">
              <w:t>. In deze cursus worden verschillende online diensten aangeleerd. My Maps van Google is daar één van.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C640" w14:textId="77777777" w:rsidR="00E0086B" w:rsidRDefault="00E0086B" w:rsidP="00EF3648">
      <w:pPr>
        <w:spacing w:before="0" w:after="0" w:line="240" w:lineRule="auto"/>
      </w:pPr>
      <w:r>
        <w:separator/>
      </w:r>
    </w:p>
  </w:endnote>
  <w:endnote w:type="continuationSeparator" w:id="0">
    <w:p w14:paraId="303C9FA8" w14:textId="77777777" w:rsidR="00E0086B" w:rsidRDefault="00E0086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105D" w14:textId="77777777" w:rsidR="00E0086B" w:rsidRDefault="00E0086B" w:rsidP="00EF3648">
      <w:pPr>
        <w:spacing w:before="0" w:after="0" w:line="240" w:lineRule="auto"/>
      </w:pPr>
      <w:r>
        <w:separator/>
      </w:r>
    </w:p>
  </w:footnote>
  <w:footnote w:type="continuationSeparator" w:id="0">
    <w:p w14:paraId="1F2EC44A" w14:textId="77777777" w:rsidR="00E0086B" w:rsidRDefault="00E0086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332A3"/>
    <w:rsid w:val="001566E7"/>
    <w:rsid w:val="0018252E"/>
    <w:rsid w:val="001A4F59"/>
    <w:rsid w:val="0023186D"/>
    <w:rsid w:val="00301D2B"/>
    <w:rsid w:val="003C6111"/>
    <w:rsid w:val="003C6886"/>
    <w:rsid w:val="0048278B"/>
    <w:rsid w:val="004D1FC8"/>
    <w:rsid w:val="0050167D"/>
    <w:rsid w:val="00526117"/>
    <w:rsid w:val="00535F99"/>
    <w:rsid w:val="0055102C"/>
    <w:rsid w:val="005B58ED"/>
    <w:rsid w:val="005E613D"/>
    <w:rsid w:val="00604B95"/>
    <w:rsid w:val="00665E0F"/>
    <w:rsid w:val="0069035E"/>
    <w:rsid w:val="006A7D73"/>
    <w:rsid w:val="006E39E2"/>
    <w:rsid w:val="00764450"/>
    <w:rsid w:val="007B3FDE"/>
    <w:rsid w:val="007C2DAB"/>
    <w:rsid w:val="007E6AA4"/>
    <w:rsid w:val="007F7711"/>
    <w:rsid w:val="0081789D"/>
    <w:rsid w:val="00826E4E"/>
    <w:rsid w:val="008A6858"/>
    <w:rsid w:val="008A7557"/>
    <w:rsid w:val="008D2F4F"/>
    <w:rsid w:val="00971F30"/>
    <w:rsid w:val="00981A58"/>
    <w:rsid w:val="00A8265E"/>
    <w:rsid w:val="00AA2B92"/>
    <w:rsid w:val="00AB057F"/>
    <w:rsid w:val="00B666DF"/>
    <w:rsid w:val="00BB2C10"/>
    <w:rsid w:val="00BE44D2"/>
    <w:rsid w:val="00BF48B4"/>
    <w:rsid w:val="00C91333"/>
    <w:rsid w:val="00CC2ADA"/>
    <w:rsid w:val="00D72876"/>
    <w:rsid w:val="00E0086B"/>
    <w:rsid w:val="00E60D28"/>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1932">
      <w:bodyDiv w:val="1"/>
      <w:marLeft w:val="0"/>
      <w:marRight w:val="0"/>
      <w:marTop w:val="0"/>
      <w:marBottom w:val="0"/>
      <w:divBdr>
        <w:top w:val="none" w:sz="0" w:space="0" w:color="auto"/>
        <w:left w:val="none" w:sz="0" w:space="0" w:color="auto"/>
        <w:bottom w:val="none" w:sz="0" w:space="0" w:color="auto"/>
        <w:right w:val="none" w:sz="0" w:space="0" w:color="auto"/>
      </w:divBdr>
      <w:divsChild>
        <w:div w:id="906453549">
          <w:marLeft w:val="0"/>
          <w:marRight w:val="0"/>
          <w:marTop w:val="0"/>
          <w:marBottom w:val="0"/>
          <w:divBdr>
            <w:top w:val="none" w:sz="0" w:space="0" w:color="auto"/>
            <w:left w:val="none" w:sz="0" w:space="0" w:color="auto"/>
            <w:bottom w:val="none" w:sz="0" w:space="0" w:color="auto"/>
            <w:right w:val="none" w:sz="0" w:space="0" w:color="auto"/>
          </w:divBdr>
        </w:div>
        <w:div w:id="230503165">
          <w:marLeft w:val="0"/>
          <w:marRight w:val="0"/>
          <w:marTop w:val="0"/>
          <w:marBottom w:val="0"/>
          <w:divBdr>
            <w:top w:val="none" w:sz="0" w:space="0" w:color="auto"/>
            <w:left w:val="none" w:sz="0" w:space="0" w:color="auto"/>
            <w:bottom w:val="none" w:sz="0" w:space="0" w:color="auto"/>
            <w:right w:val="none" w:sz="0" w:space="0" w:color="auto"/>
          </w:divBdr>
        </w:div>
        <w:div w:id="980308235">
          <w:marLeft w:val="0"/>
          <w:marRight w:val="0"/>
          <w:marTop w:val="0"/>
          <w:marBottom w:val="0"/>
          <w:divBdr>
            <w:top w:val="none" w:sz="0" w:space="0" w:color="auto"/>
            <w:left w:val="none" w:sz="0" w:space="0" w:color="auto"/>
            <w:bottom w:val="none" w:sz="0" w:space="0" w:color="auto"/>
            <w:right w:val="none" w:sz="0" w:space="0" w:color="auto"/>
          </w:divBdr>
        </w:div>
        <w:div w:id="556668748">
          <w:marLeft w:val="0"/>
          <w:marRight w:val="0"/>
          <w:marTop w:val="0"/>
          <w:marBottom w:val="0"/>
          <w:divBdr>
            <w:top w:val="none" w:sz="0" w:space="0" w:color="auto"/>
            <w:left w:val="none" w:sz="0" w:space="0" w:color="auto"/>
            <w:bottom w:val="none" w:sz="0" w:space="0" w:color="auto"/>
            <w:right w:val="none" w:sz="0" w:space="0" w:color="auto"/>
          </w:divBdr>
        </w:div>
        <w:div w:id="1486584912">
          <w:marLeft w:val="0"/>
          <w:marRight w:val="0"/>
          <w:marTop w:val="0"/>
          <w:marBottom w:val="0"/>
          <w:divBdr>
            <w:top w:val="none" w:sz="0" w:space="0" w:color="auto"/>
            <w:left w:val="none" w:sz="0" w:space="0" w:color="auto"/>
            <w:bottom w:val="none" w:sz="0" w:space="0" w:color="auto"/>
            <w:right w:val="none" w:sz="0" w:space="0" w:color="auto"/>
          </w:divBdr>
        </w:div>
        <w:div w:id="859507578">
          <w:marLeft w:val="0"/>
          <w:marRight w:val="0"/>
          <w:marTop w:val="0"/>
          <w:marBottom w:val="0"/>
          <w:divBdr>
            <w:top w:val="none" w:sz="0" w:space="0" w:color="auto"/>
            <w:left w:val="none" w:sz="0" w:space="0" w:color="auto"/>
            <w:bottom w:val="none" w:sz="0" w:space="0" w:color="auto"/>
            <w:right w:val="none" w:sz="0" w:space="0" w:color="auto"/>
          </w:divBdr>
        </w:div>
        <w:div w:id="1539051265">
          <w:marLeft w:val="0"/>
          <w:marRight w:val="0"/>
          <w:marTop w:val="0"/>
          <w:marBottom w:val="0"/>
          <w:divBdr>
            <w:top w:val="none" w:sz="0" w:space="0" w:color="auto"/>
            <w:left w:val="none" w:sz="0" w:space="0" w:color="auto"/>
            <w:bottom w:val="none" w:sz="0" w:space="0" w:color="auto"/>
            <w:right w:val="none" w:sz="0" w:space="0" w:color="auto"/>
          </w:divBdr>
        </w:div>
        <w:div w:id="657267782">
          <w:marLeft w:val="0"/>
          <w:marRight w:val="0"/>
          <w:marTop w:val="0"/>
          <w:marBottom w:val="0"/>
          <w:divBdr>
            <w:top w:val="none" w:sz="0" w:space="0" w:color="auto"/>
            <w:left w:val="none" w:sz="0" w:space="0" w:color="auto"/>
            <w:bottom w:val="none" w:sz="0" w:space="0" w:color="auto"/>
            <w:right w:val="none" w:sz="0" w:space="0" w:color="auto"/>
          </w:divBdr>
        </w:div>
        <w:div w:id="1027827580">
          <w:marLeft w:val="0"/>
          <w:marRight w:val="0"/>
          <w:marTop w:val="0"/>
          <w:marBottom w:val="0"/>
          <w:divBdr>
            <w:top w:val="none" w:sz="0" w:space="0" w:color="auto"/>
            <w:left w:val="none" w:sz="0" w:space="0" w:color="auto"/>
            <w:bottom w:val="none" w:sz="0" w:space="0" w:color="auto"/>
            <w:right w:val="none" w:sz="0" w:space="0" w:color="auto"/>
          </w:divBdr>
        </w:div>
        <w:div w:id="936063697">
          <w:marLeft w:val="0"/>
          <w:marRight w:val="0"/>
          <w:marTop w:val="0"/>
          <w:marBottom w:val="0"/>
          <w:divBdr>
            <w:top w:val="none" w:sz="0" w:space="0" w:color="auto"/>
            <w:left w:val="none" w:sz="0" w:space="0" w:color="auto"/>
            <w:bottom w:val="none" w:sz="0" w:space="0" w:color="auto"/>
            <w:right w:val="none" w:sz="0" w:space="0" w:color="auto"/>
          </w:divBdr>
        </w:div>
        <w:div w:id="141504266">
          <w:marLeft w:val="0"/>
          <w:marRight w:val="0"/>
          <w:marTop w:val="0"/>
          <w:marBottom w:val="0"/>
          <w:divBdr>
            <w:top w:val="none" w:sz="0" w:space="0" w:color="auto"/>
            <w:left w:val="none" w:sz="0" w:space="0" w:color="auto"/>
            <w:bottom w:val="none" w:sz="0" w:space="0" w:color="auto"/>
            <w:right w:val="none" w:sz="0" w:space="0" w:color="auto"/>
          </w:divBdr>
        </w:div>
        <w:div w:id="884633408">
          <w:marLeft w:val="0"/>
          <w:marRight w:val="0"/>
          <w:marTop w:val="0"/>
          <w:marBottom w:val="0"/>
          <w:divBdr>
            <w:top w:val="none" w:sz="0" w:space="0" w:color="auto"/>
            <w:left w:val="none" w:sz="0" w:space="0" w:color="auto"/>
            <w:bottom w:val="none" w:sz="0" w:space="0" w:color="auto"/>
            <w:right w:val="none" w:sz="0" w:space="0" w:color="auto"/>
          </w:divBdr>
        </w:div>
        <w:div w:id="584534232">
          <w:marLeft w:val="0"/>
          <w:marRight w:val="0"/>
          <w:marTop w:val="0"/>
          <w:marBottom w:val="0"/>
          <w:divBdr>
            <w:top w:val="none" w:sz="0" w:space="0" w:color="auto"/>
            <w:left w:val="none" w:sz="0" w:space="0" w:color="auto"/>
            <w:bottom w:val="none" w:sz="0" w:space="0" w:color="auto"/>
            <w:right w:val="none" w:sz="0" w:space="0" w:color="auto"/>
          </w:divBdr>
        </w:div>
        <w:div w:id="572744437">
          <w:marLeft w:val="0"/>
          <w:marRight w:val="0"/>
          <w:marTop w:val="0"/>
          <w:marBottom w:val="0"/>
          <w:divBdr>
            <w:top w:val="none" w:sz="0" w:space="0" w:color="auto"/>
            <w:left w:val="none" w:sz="0" w:space="0" w:color="auto"/>
            <w:bottom w:val="none" w:sz="0" w:space="0" w:color="auto"/>
            <w:right w:val="none" w:sz="0" w:space="0" w:color="auto"/>
          </w:divBdr>
        </w:div>
        <w:div w:id="175323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google.com/mymaps/?hl=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43F4E"/>
    <w:rsid w:val="00465BC2"/>
    <w:rsid w:val="004E345B"/>
    <w:rsid w:val="00587ED8"/>
    <w:rsid w:val="00653E9E"/>
    <w:rsid w:val="008C7030"/>
    <w:rsid w:val="00AE6102"/>
    <w:rsid w:val="00B549F2"/>
    <w:rsid w:val="00C55E17"/>
    <w:rsid w:val="00DD085F"/>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0F0A-5D2E-4166-9157-8CC302F9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2017-06-22T09:52:00Z</dcterms:created>
  <dcterms:modified xsi:type="dcterms:W3CDTF">2017-06-22T09:52:00Z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